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748F1" w14:textId="77777777" w:rsidR="00440933" w:rsidRDefault="00440933">
      <w:pPr>
        <w:pStyle w:val="Heading3"/>
        <w:spacing w:before="0" w:after="0" w:line="240" w:lineRule="exact"/>
        <w:rPr>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40933" w14:paraId="469049DC" w14:textId="77777777">
        <w:tc>
          <w:tcPr>
            <w:tcW w:w="4154" w:type="dxa"/>
          </w:tcPr>
          <w:p w14:paraId="1836253D" w14:textId="77777777" w:rsidR="00440933" w:rsidRDefault="00440933">
            <w:pPr>
              <w:spacing w:before="60" w:after="60"/>
              <w:jc w:val="left"/>
              <w:rPr>
                <w:rFonts w:ascii="Arial" w:hAnsi="Arial"/>
                <w:b/>
                <w:sz w:val="22"/>
              </w:rPr>
            </w:pPr>
            <w:r>
              <w:rPr>
                <w:rFonts w:ascii="Arial" w:hAnsi="Arial"/>
                <w:b/>
                <w:sz w:val="22"/>
              </w:rPr>
              <w:t>Job Title:</w:t>
            </w:r>
          </w:p>
        </w:tc>
        <w:tc>
          <w:tcPr>
            <w:tcW w:w="4936" w:type="dxa"/>
          </w:tcPr>
          <w:p w14:paraId="703F46E9" w14:textId="5EECC279" w:rsidR="00440933" w:rsidRDefault="00E31759">
            <w:pPr>
              <w:spacing w:before="60" w:after="60"/>
              <w:jc w:val="left"/>
              <w:rPr>
                <w:rFonts w:ascii="Arial" w:hAnsi="Arial"/>
                <w:sz w:val="22"/>
              </w:rPr>
            </w:pPr>
            <w:r>
              <w:rPr>
                <w:rFonts w:ascii="Arial" w:hAnsi="Arial"/>
                <w:sz w:val="22"/>
              </w:rPr>
              <w:t>Project Manager</w:t>
            </w:r>
            <w:r w:rsidR="00111473">
              <w:rPr>
                <w:rFonts w:ascii="Arial" w:hAnsi="Arial"/>
                <w:sz w:val="22"/>
              </w:rPr>
              <w:t xml:space="preserve"> </w:t>
            </w:r>
            <w:r w:rsidR="00A43ED1">
              <w:rPr>
                <w:rFonts w:ascii="Arial" w:hAnsi="Arial"/>
                <w:sz w:val="22"/>
              </w:rPr>
              <w:t>-</w:t>
            </w:r>
            <w:r w:rsidR="00111473">
              <w:rPr>
                <w:rFonts w:ascii="Arial" w:hAnsi="Arial"/>
                <w:sz w:val="22"/>
              </w:rPr>
              <w:t xml:space="preserve"> Machine Learning</w:t>
            </w:r>
            <w:r w:rsidR="009625FC">
              <w:rPr>
                <w:rFonts w:ascii="Arial" w:hAnsi="Arial"/>
                <w:sz w:val="22"/>
              </w:rPr>
              <w:t xml:space="preserve"> for </w:t>
            </w:r>
            <w:r w:rsidR="00F64738">
              <w:rPr>
                <w:rFonts w:ascii="Arial" w:hAnsi="Arial"/>
                <w:sz w:val="22"/>
              </w:rPr>
              <w:t>Dental</w:t>
            </w:r>
            <w:r w:rsidR="009625FC">
              <w:rPr>
                <w:rFonts w:ascii="Arial" w:hAnsi="Arial"/>
                <w:sz w:val="22"/>
              </w:rPr>
              <w:t xml:space="preserve"> Imaging</w:t>
            </w:r>
          </w:p>
        </w:tc>
      </w:tr>
    </w:tbl>
    <w:p w14:paraId="286E6872" w14:textId="77777777" w:rsidR="00440933" w:rsidRDefault="00440933">
      <w:pPr>
        <w:spacing w:after="0"/>
        <w:rPr>
          <w:rFonts w:ascii="Arial" w:hAnsi="Arial"/>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40933" w14:paraId="05303544" w14:textId="77777777">
        <w:tc>
          <w:tcPr>
            <w:tcW w:w="4154" w:type="dxa"/>
          </w:tcPr>
          <w:p w14:paraId="2EA9A9FE" w14:textId="77777777" w:rsidR="00440933" w:rsidRDefault="00440933">
            <w:pPr>
              <w:spacing w:before="60" w:after="60"/>
              <w:rPr>
                <w:rFonts w:ascii="Arial" w:hAnsi="Arial"/>
                <w:b/>
                <w:sz w:val="22"/>
              </w:rPr>
            </w:pPr>
            <w:r>
              <w:rPr>
                <w:rFonts w:ascii="Arial" w:hAnsi="Arial"/>
                <w:b/>
                <w:sz w:val="22"/>
              </w:rPr>
              <w:t>Responsible to:</w:t>
            </w:r>
          </w:p>
        </w:tc>
        <w:tc>
          <w:tcPr>
            <w:tcW w:w="4936" w:type="dxa"/>
          </w:tcPr>
          <w:p w14:paraId="3DEB412D" w14:textId="61E32CD1" w:rsidR="00440933" w:rsidRDefault="00D14DE4">
            <w:pPr>
              <w:spacing w:before="60" w:after="60"/>
              <w:jc w:val="left"/>
              <w:rPr>
                <w:rFonts w:ascii="Arial" w:hAnsi="Arial"/>
                <w:sz w:val="22"/>
              </w:rPr>
            </w:pPr>
            <w:r>
              <w:rPr>
                <w:rFonts w:ascii="Arial" w:hAnsi="Arial"/>
                <w:sz w:val="22"/>
              </w:rPr>
              <w:t>P</w:t>
            </w:r>
            <w:r w:rsidR="00440933">
              <w:rPr>
                <w:rFonts w:ascii="Arial" w:hAnsi="Arial"/>
                <w:sz w:val="22"/>
              </w:rPr>
              <w:t>r</w:t>
            </w:r>
            <w:r w:rsidR="0013403E">
              <w:rPr>
                <w:rFonts w:ascii="Arial" w:hAnsi="Arial"/>
                <w:sz w:val="22"/>
              </w:rPr>
              <w:t>incipal investigator</w:t>
            </w:r>
          </w:p>
        </w:tc>
      </w:tr>
    </w:tbl>
    <w:p w14:paraId="257823FB" w14:textId="77777777" w:rsidR="00440933" w:rsidRDefault="00440933">
      <w:pPr>
        <w:spacing w:after="0"/>
        <w:rPr>
          <w:rFonts w:ascii="Arial" w:hAnsi="Arial"/>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40933" w14:paraId="06B6E242" w14:textId="77777777">
        <w:tc>
          <w:tcPr>
            <w:tcW w:w="4154" w:type="dxa"/>
          </w:tcPr>
          <w:p w14:paraId="0D092975" w14:textId="77777777" w:rsidR="00440933" w:rsidRDefault="00440933">
            <w:pPr>
              <w:spacing w:before="60" w:after="60"/>
              <w:rPr>
                <w:rFonts w:ascii="Arial" w:hAnsi="Arial"/>
                <w:b/>
                <w:sz w:val="22"/>
              </w:rPr>
            </w:pPr>
            <w:r>
              <w:rPr>
                <w:rFonts w:ascii="Arial" w:hAnsi="Arial"/>
                <w:b/>
                <w:sz w:val="22"/>
              </w:rPr>
              <w:t>Responsible for:</w:t>
            </w:r>
          </w:p>
        </w:tc>
        <w:tc>
          <w:tcPr>
            <w:tcW w:w="4936" w:type="dxa"/>
          </w:tcPr>
          <w:p w14:paraId="338815BE" w14:textId="77777777" w:rsidR="00440933" w:rsidRDefault="00440933">
            <w:pPr>
              <w:spacing w:before="60" w:after="60"/>
              <w:jc w:val="left"/>
              <w:rPr>
                <w:rFonts w:ascii="Arial" w:hAnsi="Arial"/>
                <w:sz w:val="22"/>
              </w:rPr>
            </w:pPr>
            <w:r>
              <w:rPr>
                <w:rFonts w:ascii="Arial" w:hAnsi="Arial"/>
                <w:sz w:val="22"/>
              </w:rPr>
              <w:t xml:space="preserve">There is no direct supervisory responsibility </w:t>
            </w:r>
          </w:p>
        </w:tc>
      </w:tr>
    </w:tbl>
    <w:p w14:paraId="3112B55A" w14:textId="77777777" w:rsidR="00440933" w:rsidRDefault="00440933">
      <w:pPr>
        <w:spacing w:after="0"/>
        <w:rPr>
          <w:rFonts w:ascii="Arial" w:hAnsi="Arial"/>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40933" w14:paraId="3A5E0744" w14:textId="77777777">
        <w:trPr>
          <w:cantSplit/>
          <w:trHeight w:val="377"/>
        </w:trPr>
        <w:tc>
          <w:tcPr>
            <w:tcW w:w="9103" w:type="dxa"/>
          </w:tcPr>
          <w:p w14:paraId="35C3FA17" w14:textId="77777777" w:rsidR="00440933" w:rsidRDefault="00440933">
            <w:pPr>
              <w:pStyle w:val="Heading3"/>
              <w:spacing w:before="60" w:after="60"/>
              <w:rPr>
                <w:sz w:val="22"/>
              </w:rPr>
            </w:pPr>
            <w:r>
              <w:rPr>
                <w:sz w:val="22"/>
              </w:rPr>
              <w:t>Job Summary and Purpose:</w:t>
            </w:r>
          </w:p>
        </w:tc>
      </w:tr>
      <w:tr w:rsidR="00440933" w14:paraId="57289996" w14:textId="77777777">
        <w:trPr>
          <w:trHeight w:val="320"/>
        </w:trPr>
        <w:tc>
          <w:tcPr>
            <w:tcW w:w="9103" w:type="dxa"/>
          </w:tcPr>
          <w:p w14:paraId="44499D69" w14:textId="5E52C162" w:rsidR="00440933" w:rsidRDefault="00440933">
            <w:pPr>
              <w:pStyle w:val="Heading3"/>
              <w:spacing w:before="60" w:after="60"/>
              <w:rPr>
                <w:b w:val="0"/>
                <w:sz w:val="22"/>
              </w:rPr>
            </w:pPr>
            <w:r>
              <w:rPr>
                <w:b w:val="0"/>
                <w:sz w:val="22"/>
              </w:rPr>
              <w:t xml:space="preserve">To support </w:t>
            </w:r>
            <w:r w:rsidR="00E31759">
              <w:rPr>
                <w:b w:val="0"/>
                <w:sz w:val="22"/>
              </w:rPr>
              <w:t xml:space="preserve">administration </w:t>
            </w:r>
            <w:r>
              <w:rPr>
                <w:b w:val="0"/>
                <w:sz w:val="22"/>
              </w:rPr>
              <w:t>activity in accordance with</w:t>
            </w:r>
            <w:r w:rsidR="000C6AD2">
              <w:rPr>
                <w:b w:val="0"/>
                <w:sz w:val="22"/>
              </w:rPr>
              <w:t xml:space="preserve"> </w:t>
            </w:r>
            <w:r>
              <w:rPr>
                <w:b w:val="0"/>
                <w:sz w:val="22"/>
              </w:rPr>
              <w:t xml:space="preserve">specified research </w:t>
            </w:r>
            <w:r w:rsidR="00E31759">
              <w:rPr>
                <w:b w:val="0"/>
                <w:sz w:val="22"/>
              </w:rPr>
              <w:t>aims</w:t>
            </w:r>
            <w:r>
              <w:rPr>
                <w:b w:val="0"/>
                <w:sz w:val="22"/>
              </w:rPr>
              <w:t xml:space="preserve"> under the supervision of the </w:t>
            </w:r>
            <w:r w:rsidR="0013403E">
              <w:rPr>
                <w:b w:val="0"/>
                <w:sz w:val="22"/>
              </w:rPr>
              <w:t>principal investigator</w:t>
            </w:r>
          </w:p>
        </w:tc>
      </w:tr>
    </w:tbl>
    <w:p w14:paraId="4B990488" w14:textId="77777777" w:rsidR="00440933" w:rsidRDefault="00440933">
      <w:pPr>
        <w:pStyle w:val="Heading3"/>
        <w:spacing w:before="0" w:after="0" w:line="240" w:lineRule="exact"/>
        <w:rPr>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40933" w14:paraId="326AA7ED" w14:textId="77777777">
        <w:trPr>
          <w:cantSplit/>
          <w:trHeight w:val="431"/>
        </w:trPr>
        <w:tc>
          <w:tcPr>
            <w:tcW w:w="9103" w:type="dxa"/>
          </w:tcPr>
          <w:p w14:paraId="484FA49B" w14:textId="77777777" w:rsidR="00440933" w:rsidRDefault="00440933">
            <w:pPr>
              <w:pStyle w:val="Heading3"/>
              <w:spacing w:before="60" w:after="60"/>
              <w:rPr>
                <w:sz w:val="22"/>
              </w:rPr>
            </w:pPr>
            <w:r>
              <w:rPr>
                <w:sz w:val="22"/>
              </w:rPr>
              <w:t>Main Responsibilities/Activities</w:t>
            </w:r>
          </w:p>
        </w:tc>
      </w:tr>
      <w:tr w:rsidR="00440933" w14:paraId="735C137E" w14:textId="77777777">
        <w:trPr>
          <w:trHeight w:val="3428"/>
        </w:trPr>
        <w:tc>
          <w:tcPr>
            <w:tcW w:w="9103" w:type="dxa"/>
            <w:tcBorders>
              <w:bottom w:val="single" w:sz="4" w:space="0" w:color="auto"/>
            </w:tcBorders>
          </w:tcPr>
          <w:p w14:paraId="67507E3D" w14:textId="77777777" w:rsidR="006B665D" w:rsidRDefault="006B665D" w:rsidP="006B665D">
            <w:pPr>
              <w:pStyle w:val="BodyText"/>
              <w:tabs>
                <w:tab w:val="left" w:pos="2232"/>
              </w:tabs>
              <w:rPr>
                <w:rFonts w:ascii="Arial" w:hAnsi="Arial"/>
                <w:b/>
                <w:sz w:val="22"/>
              </w:rPr>
            </w:pPr>
            <w:r w:rsidRPr="005671F3">
              <w:rPr>
                <w:rFonts w:ascii="Arial" w:hAnsi="Arial"/>
                <w:b/>
                <w:sz w:val="22"/>
              </w:rPr>
              <w:t>This information sheet should be read in conjunction with the acco</w:t>
            </w:r>
            <w:r>
              <w:rPr>
                <w:rFonts w:ascii="Arial" w:hAnsi="Arial"/>
                <w:b/>
                <w:sz w:val="22"/>
              </w:rPr>
              <w:t xml:space="preserve">mpanying </w:t>
            </w:r>
            <w:r w:rsidRPr="005671F3">
              <w:rPr>
                <w:rFonts w:ascii="Arial" w:hAnsi="Arial"/>
                <w:b/>
                <w:sz w:val="22"/>
              </w:rPr>
              <w:t xml:space="preserve">Role Profile and will be used for shortlisting processes.  </w:t>
            </w:r>
          </w:p>
          <w:p w14:paraId="1607CB6C" w14:textId="77777777" w:rsidR="006B665D" w:rsidRDefault="006B665D" w:rsidP="006B665D">
            <w:pPr>
              <w:pStyle w:val="BodyText"/>
              <w:tabs>
                <w:tab w:val="left" w:pos="2232"/>
              </w:tabs>
              <w:rPr>
                <w:rFonts w:ascii="Arial" w:hAnsi="Arial"/>
                <w:b/>
                <w:sz w:val="22"/>
              </w:rPr>
            </w:pPr>
          </w:p>
          <w:p w14:paraId="036225CB" w14:textId="56C7E4A7" w:rsidR="006B665D" w:rsidRDefault="00A43ED1" w:rsidP="006B665D">
            <w:pPr>
              <w:pStyle w:val="BodyText"/>
              <w:spacing w:before="60" w:after="60"/>
              <w:jc w:val="both"/>
              <w:rPr>
                <w:rFonts w:ascii="Arial" w:hAnsi="Arial"/>
                <w:sz w:val="22"/>
              </w:rPr>
            </w:pPr>
            <w:r>
              <w:rPr>
                <w:rFonts w:ascii="Arial" w:hAnsi="Arial"/>
                <w:sz w:val="22"/>
              </w:rPr>
              <w:t>An exciting opportunity for a Project Manager to support the Principal Investigator and Co-Investigators in the project management and administrative support. The research project is on machine learning for dental radiography – we are developing a</w:t>
            </w:r>
            <w:r w:rsidR="006B665D" w:rsidRPr="004D0E3F">
              <w:rPr>
                <w:rFonts w:ascii="Arial" w:hAnsi="Arial"/>
                <w:sz w:val="22"/>
              </w:rPr>
              <w:t>n automatic solution for flagging abnormalities in dental radiography</w:t>
            </w:r>
            <w:r>
              <w:rPr>
                <w:rFonts w:ascii="Arial" w:hAnsi="Arial"/>
                <w:sz w:val="22"/>
              </w:rPr>
              <w:t xml:space="preserve"> </w:t>
            </w:r>
            <w:r w:rsidR="006B665D" w:rsidRPr="004D0E3F">
              <w:rPr>
                <w:rFonts w:ascii="Arial" w:hAnsi="Arial"/>
                <w:sz w:val="22"/>
              </w:rPr>
              <w:t>to improve detection accuracy cost and reduce the economical and human costs.</w:t>
            </w:r>
            <w:r w:rsidR="00D14DE4">
              <w:rPr>
                <w:rFonts w:ascii="Arial" w:hAnsi="Arial"/>
                <w:sz w:val="22"/>
              </w:rPr>
              <w:t xml:space="preserve"> </w:t>
            </w:r>
            <w:r w:rsidR="006B665D" w:rsidRPr="004D0E3F">
              <w:rPr>
                <w:rFonts w:ascii="Arial" w:hAnsi="Arial"/>
                <w:sz w:val="22"/>
              </w:rPr>
              <w:t>The main responsibility of the post holder will be</w:t>
            </w:r>
            <w:r w:rsidR="00D14DE4">
              <w:rPr>
                <w:rFonts w:ascii="Arial" w:hAnsi="Arial"/>
                <w:sz w:val="22"/>
              </w:rPr>
              <w:t>:</w:t>
            </w:r>
          </w:p>
          <w:p w14:paraId="5E647C3D" w14:textId="074F2C46" w:rsidR="00DC369C" w:rsidRDefault="00DC369C" w:rsidP="006B665D">
            <w:pPr>
              <w:pStyle w:val="BodyText"/>
              <w:numPr>
                <w:ilvl w:val="0"/>
                <w:numId w:val="25"/>
              </w:numPr>
              <w:spacing w:before="60" w:after="60"/>
              <w:rPr>
                <w:rFonts w:ascii="Arial" w:hAnsi="Arial"/>
                <w:sz w:val="22"/>
              </w:rPr>
            </w:pPr>
            <w:r>
              <w:rPr>
                <w:rFonts w:ascii="Arial" w:hAnsi="Arial"/>
                <w:sz w:val="22"/>
              </w:rPr>
              <w:t xml:space="preserve">To support a research team by contributing to the planning </w:t>
            </w:r>
            <w:r w:rsidR="00E31759">
              <w:rPr>
                <w:rFonts w:ascii="Arial" w:hAnsi="Arial"/>
                <w:sz w:val="22"/>
              </w:rPr>
              <w:t>for the</w:t>
            </w:r>
            <w:r>
              <w:rPr>
                <w:rFonts w:ascii="Arial" w:hAnsi="Arial"/>
                <w:sz w:val="22"/>
              </w:rPr>
              <w:t xml:space="preserve"> project.  </w:t>
            </w:r>
          </w:p>
          <w:p w14:paraId="5C80314D" w14:textId="4E37C39A" w:rsidR="00625B1E" w:rsidRDefault="00DC369C" w:rsidP="006B665D">
            <w:pPr>
              <w:pStyle w:val="BodyText2"/>
              <w:numPr>
                <w:ilvl w:val="0"/>
                <w:numId w:val="25"/>
              </w:numPr>
              <w:spacing w:before="60" w:after="60"/>
              <w:rPr>
                <w:rFonts w:ascii="Arial" w:hAnsi="Arial"/>
                <w:sz w:val="22"/>
              </w:rPr>
            </w:pPr>
            <w:r>
              <w:rPr>
                <w:rFonts w:ascii="Arial" w:hAnsi="Arial"/>
                <w:sz w:val="22"/>
              </w:rPr>
              <w:t xml:space="preserve">To carry out routine administrative tasks associated with </w:t>
            </w:r>
            <w:r w:rsidR="00852104">
              <w:rPr>
                <w:rFonts w:ascii="Arial" w:hAnsi="Arial"/>
                <w:sz w:val="22"/>
              </w:rPr>
              <w:t>the</w:t>
            </w:r>
            <w:r>
              <w:rPr>
                <w:rFonts w:ascii="Arial" w:hAnsi="Arial"/>
                <w:sz w:val="22"/>
              </w:rPr>
              <w:t xml:space="preserve"> research project, for example risk assessment of research tasks, organisation of project meetings and documentation.  This will entail planning research activity within the framework of the agreed programme, dealing with problems that may affect the achievement of research objectives and implementing procedures required to ensure accurate and timely formal reporting and financial control</w:t>
            </w:r>
            <w:r w:rsidR="00E31759">
              <w:rPr>
                <w:rFonts w:ascii="Arial" w:hAnsi="Arial"/>
                <w:sz w:val="22"/>
              </w:rPr>
              <w:t>.</w:t>
            </w:r>
          </w:p>
          <w:p w14:paraId="10FC295C" w14:textId="77777777" w:rsidR="006B665D" w:rsidRDefault="006B665D" w:rsidP="006B665D">
            <w:pPr>
              <w:pStyle w:val="BodyText2"/>
              <w:numPr>
                <w:ilvl w:val="0"/>
                <w:numId w:val="25"/>
              </w:numPr>
              <w:spacing w:before="60" w:after="60"/>
              <w:rPr>
                <w:rFonts w:ascii="Arial" w:hAnsi="Arial"/>
                <w:sz w:val="22"/>
              </w:rPr>
            </w:pPr>
            <w:r w:rsidRPr="004D0E3F">
              <w:rPr>
                <w:rFonts w:ascii="Arial" w:hAnsi="Arial"/>
                <w:sz w:val="22"/>
              </w:rPr>
              <w:t>Manage administrative activities</w:t>
            </w:r>
            <w:r>
              <w:rPr>
                <w:rFonts w:ascii="Arial" w:hAnsi="Arial"/>
                <w:sz w:val="22"/>
              </w:rPr>
              <w:t xml:space="preserve"> including </w:t>
            </w:r>
            <w:r w:rsidRPr="004D0E3F">
              <w:rPr>
                <w:rFonts w:ascii="Arial" w:hAnsi="Arial"/>
                <w:sz w:val="22"/>
              </w:rPr>
              <w:t>co-ordinat</w:t>
            </w:r>
            <w:r>
              <w:rPr>
                <w:rFonts w:ascii="Arial" w:hAnsi="Arial"/>
                <w:sz w:val="22"/>
              </w:rPr>
              <w:t>ing</w:t>
            </w:r>
            <w:r w:rsidRPr="004D0E3F">
              <w:rPr>
                <w:rFonts w:ascii="Arial" w:hAnsi="Arial"/>
                <w:sz w:val="22"/>
              </w:rPr>
              <w:t xml:space="preserve"> multiple aspects of work to meet </w:t>
            </w:r>
            <w:proofErr w:type="gramStart"/>
            <w:r w:rsidRPr="004D0E3F">
              <w:rPr>
                <w:rFonts w:ascii="Arial" w:hAnsi="Arial"/>
                <w:sz w:val="22"/>
              </w:rPr>
              <w:t>deadlines;</w:t>
            </w:r>
            <w:proofErr w:type="gramEnd"/>
          </w:p>
          <w:p w14:paraId="0074DAF1" w14:textId="77777777" w:rsidR="006B665D" w:rsidRDefault="006B665D" w:rsidP="006B665D">
            <w:pPr>
              <w:pStyle w:val="BodyText2"/>
              <w:numPr>
                <w:ilvl w:val="0"/>
                <w:numId w:val="25"/>
              </w:numPr>
              <w:spacing w:before="60" w:after="60"/>
              <w:rPr>
                <w:rFonts w:ascii="Arial" w:hAnsi="Arial"/>
                <w:sz w:val="22"/>
              </w:rPr>
            </w:pPr>
            <w:r w:rsidRPr="006B665D">
              <w:rPr>
                <w:rFonts w:ascii="Arial" w:hAnsi="Arial"/>
                <w:sz w:val="22"/>
              </w:rPr>
              <w:t>Support management of collaborative projects with colleagues in industry partners.</w:t>
            </w:r>
          </w:p>
          <w:p w14:paraId="7436BF76" w14:textId="647CED6A" w:rsidR="00A43ED1" w:rsidRPr="00A43ED1" w:rsidRDefault="00A43ED1" w:rsidP="00A43ED1">
            <w:pPr>
              <w:pStyle w:val="BodyText2"/>
              <w:numPr>
                <w:ilvl w:val="0"/>
                <w:numId w:val="25"/>
              </w:numPr>
              <w:spacing w:before="60" w:after="60"/>
              <w:rPr>
                <w:rFonts w:ascii="Arial" w:hAnsi="Arial"/>
                <w:sz w:val="22"/>
              </w:rPr>
            </w:pPr>
            <w:r>
              <w:rPr>
                <w:rFonts w:ascii="Arial" w:hAnsi="Arial"/>
                <w:sz w:val="22"/>
              </w:rPr>
              <w:t>S</w:t>
            </w:r>
            <w:r>
              <w:rPr>
                <w:rFonts w:ascii="Arial" w:hAnsi="Arial"/>
                <w:sz w:val="22"/>
              </w:rPr>
              <w:t xml:space="preserve">upport the project investigators in other administrative duties related to the research project. </w:t>
            </w:r>
          </w:p>
        </w:tc>
      </w:tr>
    </w:tbl>
    <w:p w14:paraId="2E64ABE8" w14:textId="77777777" w:rsidR="00F96677" w:rsidRDefault="00F96677">
      <w:pPr>
        <w:spacing w:after="0" w:line="240" w:lineRule="exact"/>
        <w:rPr>
          <w:rFonts w:ascii="Arial" w:hAnsi="Arial"/>
          <w:b/>
          <w:sz w:val="22"/>
        </w:rPr>
      </w:pPr>
    </w:p>
    <w:p w14:paraId="6723A2BE" w14:textId="77777777" w:rsidR="00440933" w:rsidRDefault="00F96677">
      <w:pPr>
        <w:spacing w:after="0" w:line="240" w:lineRule="exact"/>
        <w:rPr>
          <w:rFonts w:ascii="Arial" w:hAnsi="Arial"/>
          <w:b/>
          <w:sz w:val="22"/>
        </w:rPr>
      </w:pPr>
      <w:r>
        <w:rPr>
          <w:rFonts w:ascii="Arial" w:hAnsi="Arial"/>
          <w:b/>
          <w:sz w:val="22"/>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40933" w14:paraId="47D353B3" w14:textId="77777777">
        <w:trPr>
          <w:cantSplit/>
          <w:trHeight w:val="404"/>
        </w:trPr>
        <w:tc>
          <w:tcPr>
            <w:tcW w:w="9103" w:type="dxa"/>
            <w:tcBorders>
              <w:bottom w:val="single" w:sz="4" w:space="0" w:color="auto"/>
            </w:tcBorders>
          </w:tcPr>
          <w:p w14:paraId="5D274D74" w14:textId="77777777" w:rsidR="00440933" w:rsidRDefault="00440933">
            <w:pPr>
              <w:tabs>
                <w:tab w:val="left" w:pos="0"/>
              </w:tabs>
              <w:suppressAutoHyphens/>
              <w:spacing w:before="60" w:after="60"/>
              <w:rPr>
                <w:rFonts w:ascii="Arial" w:hAnsi="Arial"/>
                <w:b/>
                <w:sz w:val="22"/>
              </w:rPr>
            </w:pPr>
            <w:r>
              <w:rPr>
                <w:rFonts w:ascii="Arial" w:hAnsi="Arial"/>
                <w:b/>
                <w:sz w:val="22"/>
              </w:rPr>
              <w:lastRenderedPageBreak/>
              <w:t xml:space="preserve">Person Specification </w:t>
            </w:r>
          </w:p>
        </w:tc>
      </w:tr>
      <w:tr w:rsidR="00440933" w14:paraId="282D7D18" w14:textId="77777777">
        <w:trPr>
          <w:cantSplit/>
          <w:trHeight w:val="1051"/>
        </w:trPr>
        <w:tc>
          <w:tcPr>
            <w:tcW w:w="9103" w:type="dxa"/>
            <w:tcBorders>
              <w:bottom w:val="single" w:sz="4" w:space="0" w:color="auto"/>
            </w:tcBorders>
          </w:tcPr>
          <w:p w14:paraId="6402C5BA" w14:textId="75019331" w:rsidR="00C50C2A" w:rsidRPr="005671F3" w:rsidRDefault="00C50C2A" w:rsidP="00C50C2A">
            <w:pPr>
              <w:spacing w:after="0"/>
              <w:rPr>
                <w:rFonts w:ascii="Arial" w:hAnsi="Arial" w:cs="Arial"/>
                <w:b/>
                <w:sz w:val="22"/>
                <w:szCs w:val="22"/>
              </w:rPr>
            </w:pPr>
            <w:r w:rsidRPr="005671F3">
              <w:rPr>
                <w:rFonts w:ascii="Arial" w:hAnsi="Arial" w:cs="Arial"/>
                <w:b/>
                <w:sz w:val="22"/>
                <w:szCs w:val="22"/>
              </w:rPr>
              <w:t>In addition to the criteria outlined in the accompan</w:t>
            </w:r>
            <w:r>
              <w:rPr>
                <w:rFonts w:ascii="Arial" w:hAnsi="Arial" w:cs="Arial"/>
                <w:b/>
                <w:sz w:val="22"/>
                <w:szCs w:val="22"/>
              </w:rPr>
              <w:t xml:space="preserve">ying generic </w:t>
            </w:r>
            <w:r w:rsidRPr="005671F3">
              <w:rPr>
                <w:rFonts w:ascii="Arial" w:hAnsi="Arial" w:cs="Arial"/>
                <w:b/>
                <w:sz w:val="22"/>
                <w:szCs w:val="22"/>
              </w:rPr>
              <w:t>Profile, the post holder should:</w:t>
            </w:r>
          </w:p>
          <w:p w14:paraId="59686BC0" w14:textId="77777777" w:rsidR="00C50C2A" w:rsidRDefault="00C50C2A" w:rsidP="00C50C2A">
            <w:pPr>
              <w:spacing w:after="0"/>
              <w:ind w:left="717"/>
              <w:rPr>
                <w:rFonts w:ascii="Arial" w:hAnsi="Arial" w:cs="Arial"/>
                <w:sz w:val="22"/>
                <w:szCs w:val="22"/>
              </w:rPr>
            </w:pPr>
          </w:p>
          <w:p w14:paraId="15FA9645" w14:textId="77777777" w:rsidR="00C50C2A" w:rsidRPr="00933872" w:rsidRDefault="00C50C2A" w:rsidP="00C50C2A">
            <w:pPr>
              <w:spacing w:before="60" w:after="60"/>
              <w:rPr>
                <w:rFonts w:ascii="Arial" w:hAnsi="Arial"/>
                <w:b/>
                <w:bCs/>
                <w:sz w:val="22"/>
              </w:rPr>
            </w:pPr>
            <w:r w:rsidRPr="00933872">
              <w:rPr>
                <w:rFonts w:ascii="Arial" w:hAnsi="Arial"/>
                <w:b/>
                <w:bCs/>
                <w:sz w:val="22"/>
              </w:rPr>
              <w:t>Essential</w:t>
            </w:r>
          </w:p>
          <w:p w14:paraId="0B8B21E3" w14:textId="5AC18AF4" w:rsidR="00C50C2A" w:rsidRDefault="00C50C2A" w:rsidP="00C50C2A">
            <w:pPr>
              <w:numPr>
                <w:ilvl w:val="0"/>
                <w:numId w:val="22"/>
              </w:numPr>
              <w:spacing w:before="60" w:after="60"/>
              <w:rPr>
                <w:rFonts w:ascii="Arial" w:hAnsi="Arial"/>
                <w:sz w:val="22"/>
              </w:rPr>
            </w:pPr>
            <w:r>
              <w:rPr>
                <w:rFonts w:ascii="Arial" w:hAnsi="Arial"/>
                <w:sz w:val="22"/>
              </w:rPr>
              <w:t>G</w:t>
            </w:r>
            <w:r w:rsidRPr="00C50C2A">
              <w:rPr>
                <w:rFonts w:ascii="Arial" w:hAnsi="Arial"/>
                <w:sz w:val="22"/>
              </w:rPr>
              <w:t>ood IT skills</w:t>
            </w:r>
          </w:p>
          <w:p w14:paraId="6B16A14E" w14:textId="77777777" w:rsidR="00C50C2A" w:rsidRPr="00933872" w:rsidRDefault="00C50C2A" w:rsidP="00C50C2A">
            <w:pPr>
              <w:numPr>
                <w:ilvl w:val="0"/>
                <w:numId w:val="22"/>
              </w:numPr>
              <w:spacing w:before="60" w:after="60"/>
              <w:rPr>
                <w:rFonts w:ascii="Arial" w:hAnsi="Arial"/>
                <w:sz w:val="22"/>
              </w:rPr>
            </w:pPr>
            <w:r w:rsidRPr="00933872">
              <w:rPr>
                <w:rFonts w:ascii="Arial" w:hAnsi="Arial"/>
                <w:sz w:val="22"/>
              </w:rPr>
              <w:t xml:space="preserve">Ability to work well independently and as part of a team, as well as to possess interpersonal skills necessary to contribute effectively to a collaborative and interdisciplinary </w:t>
            </w:r>
            <w:proofErr w:type="gramStart"/>
            <w:r w:rsidRPr="00933872">
              <w:rPr>
                <w:rFonts w:ascii="Arial" w:hAnsi="Arial"/>
                <w:sz w:val="22"/>
              </w:rPr>
              <w:t>project;</w:t>
            </w:r>
            <w:proofErr w:type="gramEnd"/>
          </w:p>
          <w:p w14:paraId="5E3725AB" w14:textId="53EEE33F" w:rsidR="00C50C2A" w:rsidRPr="00933872" w:rsidRDefault="00C50C2A" w:rsidP="00C50C2A">
            <w:pPr>
              <w:numPr>
                <w:ilvl w:val="0"/>
                <w:numId w:val="22"/>
              </w:numPr>
              <w:spacing w:before="60" w:after="60"/>
              <w:rPr>
                <w:rFonts w:ascii="Arial" w:hAnsi="Arial"/>
                <w:sz w:val="22"/>
              </w:rPr>
            </w:pPr>
            <w:r w:rsidRPr="00933872">
              <w:rPr>
                <w:rFonts w:ascii="Arial" w:hAnsi="Arial"/>
                <w:sz w:val="22"/>
              </w:rPr>
              <w:t xml:space="preserve">Excellent communication skills, including the ability to write </w:t>
            </w:r>
            <w:r>
              <w:rPr>
                <w:rFonts w:ascii="Arial" w:hAnsi="Arial"/>
                <w:sz w:val="22"/>
              </w:rPr>
              <w:t xml:space="preserve">reports and </w:t>
            </w:r>
            <w:r w:rsidR="00D14DE4" w:rsidRPr="00C50C2A">
              <w:rPr>
                <w:rFonts w:ascii="Arial" w:hAnsi="Arial"/>
                <w:sz w:val="22"/>
              </w:rPr>
              <w:t>good</w:t>
            </w:r>
            <w:r w:rsidRPr="00C50C2A">
              <w:rPr>
                <w:rFonts w:ascii="Arial" w:hAnsi="Arial"/>
                <w:sz w:val="22"/>
              </w:rPr>
              <w:t xml:space="preserve"> minute taking skills</w:t>
            </w:r>
            <w:r w:rsidRPr="00933872">
              <w:rPr>
                <w:rFonts w:ascii="Arial" w:hAnsi="Arial"/>
                <w:sz w:val="22"/>
              </w:rPr>
              <w:t xml:space="preserve">. </w:t>
            </w:r>
          </w:p>
          <w:p w14:paraId="04AD068A" w14:textId="77777777" w:rsidR="00C50C2A" w:rsidRPr="00933872" w:rsidRDefault="00C50C2A" w:rsidP="00C50C2A">
            <w:pPr>
              <w:spacing w:before="60" w:after="60"/>
              <w:rPr>
                <w:rFonts w:ascii="Arial" w:hAnsi="Arial"/>
                <w:b/>
                <w:bCs/>
                <w:sz w:val="22"/>
              </w:rPr>
            </w:pPr>
            <w:r w:rsidRPr="00933872">
              <w:rPr>
                <w:rFonts w:ascii="Arial" w:hAnsi="Arial"/>
                <w:b/>
                <w:bCs/>
                <w:sz w:val="22"/>
              </w:rPr>
              <w:t>Desirable</w:t>
            </w:r>
          </w:p>
          <w:p w14:paraId="216018CC" w14:textId="77777777" w:rsidR="00440933" w:rsidRPr="00D14DE4" w:rsidRDefault="00C50C2A" w:rsidP="00E31759">
            <w:pPr>
              <w:numPr>
                <w:ilvl w:val="0"/>
                <w:numId w:val="22"/>
              </w:numPr>
              <w:spacing w:before="60" w:after="60"/>
              <w:rPr>
                <w:b/>
                <w:sz w:val="22"/>
              </w:rPr>
            </w:pPr>
            <w:r>
              <w:rPr>
                <w:rFonts w:ascii="Arial" w:hAnsi="Arial"/>
                <w:sz w:val="22"/>
              </w:rPr>
              <w:t>U</w:t>
            </w:r>
            <w:r w:rsidR="00E31759" w:rsidRPr="00C50C2A">
              <w:rPr>
                <w:rFonts w:ascii="Arial" w:hAnsi="Arial"/>
                <w:sz w:val="22"/>
              </w:rPr>
              <w:t>nderstanding and/or previous experience of project management and of working in a project environment, and an understanding of risk registers and project plans would be useful</w:t>
            </w:r>
            <w:r w:rsidR="00E31759" w:rsidRPr="00C50C2A">
              <w:rPr>
                <w:sz w:val="22"/>
              </w:rPr>
              <w:t xml:space="preserve">. </w:t>
            </w:r>
          </w:p>
          <w:p w14:paraId="008C79E9" w14:textId="1A9B64A8" w:rsidR="00D14DE4" w:rsidRPr="00D14DE4" w:rsidRDefault="00D14DE4" w:rsidP="00D14DE4">
            <w:pPr>
              <w:numPr>
                <w:ilvl w:val="0"/>
                <w:numId w:val="22"/>
              </w:numPr>
              <w:spacing w:before="60" w:after="60"/>
              <w:rPr>
                <w:rFonts w:ascii="Arial" w:hAnsi="Arial"/>
                <w:sz w:val="22"/>
              </w:rPr>
            </w:pPr>
            <w:r>
              <w:rPr>
                <w:rFonts w:ascii="Arial" w:hAnsi="Arial"/>
                <w:sz w:val="22"/>
              </w:rPr>
              <w:t>Understanding of ethics and medical regulations</w:t>
            </w:r>
          </w:p>
        </w:tc>
      </w:tr>
    </w:tbl>
    <w:p w14:paraId="7424C3F4" w14:textId="77777777" w:rsidR="00440933" w:rsidRDefault="00440933">
      <w:pPr>
        <w:spacing w:after="0" w:line="240" w:lineRule="exact"/>
        <w:rPr>
          <w:rFonts w:ascii="Arial" w:hAnsi="Arial"/>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40933" w14:paraId="28A373DB" w14:textId="77777777">
        <w:trPr>
          <w:cantSplit/>
          <w:trHeight w:val="350"/>
        </w:trPr>
        <w:tc>
          <w:tcPr>
            <w:tcW w:w="9103" w:type="dxa"/>
            <w:tcBorders>
              <w:bottom w:val="single" w:sz="4" w:space="0" w:color="auto"/>
            </w:tcBorders>
          </w:tcPr>
          <w:p w14:paraId="417E62DC" w14:textId="77777777" w:rsidR="00440933" w:rsidRDefault="00440933">
            <w:pPr>
              <w:tabs>
                <w:tab w:val="left" w:pos="0"/>
              </w:tabs>
              <w:suppressAutoHyphens/>
              <w:spacing w:before="60" w:after="60"/>
              <w:rPr>
                <w:rFonts w:ascii="Arial" w:hAnsi="Arial"/>
                <w:b/>
                <w:sz w:val="22"/>
              </w:rPr>
            </w:pPr>
            <w:r>
              <w:rPr>
                <w:rFonts w:ascii="Arial" w:hAnsi="Arial"/>
                <w:b/>
                <w:sz w:val="22"/>
              </w:rPr>
              <w:br w:type="page"/>
              <w:t xml:space="preserve">Relationships and Contacts </w:t>
            </w:r>
          </w:p>
        </w:tc>
      </w:tr>
      <w:tr w:rsidR="00440933" w14:paraId="1FE4CC2C" w14:textId="77777777">
        <w:trPr>
          <w:cantSplit/>
          <w:trHeight w:val="567"/>
        </w:trPr>
        <w:tc>
          <w:tcPr>
            <w:tcW w:w="9103" w:type="dxa"/>
            <w:tcBorders>
              <w:bottom w:val="single" w:sz="4" w:space="0" w:color="auto"/>
            </w:tcBorders>
          </w:tcPr>
          <w:p w14:paraId="21A05B8C" w14:textId="3C233ACC" w:rsidR="00440933" w:rsidRDefault="00440933">
            <w:pPr>
              <w:pStyle w:val="Heading3"/>
              <w:keepNext w:val="0"/>
              <w:spacing w:before="60" w:after="60"/>
              <w:rPr>
                <w:b w:val="0"/>
                <w:sz w:val="22"/>
              </w:rPr>
            </w:pPr>
            <w:r>
              <w:rPr>
                <w:b w:val="0"/>
                <w:sz w:val="22"/>
              </w:rPr>
              <w:t xml:space="preserve">Direct responsibility to </w:t>
            </w:r>
            <w:r w:rsidR="0013403E">
              <w:rPr>
                <w:b w:val="0"/>
                <w:sz w:val="22"/>
              </w:rPr>
              <w:t>the principal investigator</w:t>
            </w:r>
            <w:r>
              <w:rPr>
                <w:b w:val="0"/>
                <w:sz w:val="22"/>
              </w:rPr>
              <w:t xml:space="preserve">.  </w:t>
            </w:r>
          </w:p>
        </w:tc>
      </w:tr>
    </w:tbl>
    <w:p w14:paraId="2779844F" w14:textId="77777777" w:rsidR="00440933" w:rsidRDefault="00440933">
      <w:pPr>
        <w:spacing w:before="60" w:after="60"/>
        <w:rPr>
          <w:rFonts w:ascii="Arial" w:hAnsi="Arial"/>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40933" w14:paraId="4C78266D" w14:textId="77777777">
        <w:trPr>
          <w:cantSplit/>
          <w:trHeight w:val="449"/>
        </w:trPr>
        <w:tc>
          <w:tcPr>
            <w:tcW w:w="9103" w:type="dxa"/>
            <w:tcBorders>
              <w:bottom w:val="single" w:sz="4" w:space="0" w:color="auto"/>
            </w:tcBorders>
          </w:tcPr>
          <w:p w14:paraId="7BD599BF" w14:textId="77777777" w:rsidR="00440933" w:rsidRDefault="00440933">
            <w:pPr>
              <w:tabs>
                <w:tab w:val="left" w:pos="0"/>
              </w:tabs>
              <w:suppressAutoHyphens/>
              <w:spacing w:before="60" w:after="60"/>
              <w:rPr>
                <w:rFonts w:ascii="Arial" w:hAnsi="Arial"/>
                <w:b/>
                <w:sz w:val="22"/>
              </w:rPr>
            </w:pPr>
            <w:r>
              <w:rPr>
                <w:rFonts w:ascii="Arial" w:hAnsi="Arial"/>
                <w:b/>
                <w:sz w:val="22"/>
              </w:rPr>
              <w:t>Special Requirements</w:t>
            </w:r>
          </w:p>
        </w:tc>
      </w:tr>
      <w:tr w:rsidR="00440933" w14:paraId="64BBE4D6" w14:textId="77777777">
        <w:trPr>
          <w:cantSplit/>
          <w:trHeight w:val="567"/>
        </w:trPr>
        <w:tc>
          <w:tcPr>
            <w:tcW w:w="9103" w:type="dxa"/>
            <w:tcBorders>
              <w:bottom w:val="single" w:sz="4" w:space="0" w:color="auto"/>
            </w:tcBorders>
          </w:tcPr>
          <w:p w14:paraId="38670F1F" w14:textId="330990CD" w:rsidR="00440933" w:rsidRDefault="00440933">
            <w:pPr>
              <w:spacing w:before="60" w:after="60"/>
              <w:rPr>
                <w:rFonts w:ascii="Arial" w:hAnsi="Arial"/>
                <w:sz w:val="22"/>
              </w:rPr>
            </w:pPr>
          </w:p>
        </w:tc>
      </w:tr>
    </w:tbl>
    <w:p w14:paraId="1746D803" w14:textId="77777777" w:rsidR="00440933" w:rsidRDefault="00440933">
      <w:pPr>
        <w:spacing w:after="0"/>
        <w:rPr>
          <w:rFonts w:ascii="Arial" w:hAnsi="Arial"/>
          <w:b/>
          <w:sz w:val="22"/>
        </w:rPr>
      </w:pPr>
    </w:p>
    <w:p w14:paraId="13D99EA5" w14:textId="77777777" w:rsidR="00440933" w:rsidRDefault="00440933">
      <w:pPr>
        <w:spacing w:after="0"/>
        <w:rPr>
          <w:rFonts w:ascii="Arial" w:hAnsi="Arial"/>
          <w:sz w:val="22"/>
        </w:rPr>
      </w:pPr>
    </w:p>
    <w:p w14:paraId="1EA7D238" w14:textId="77777777" w:rsidR="00B113BE" w:rsidRPr="007179DF" w:rsidRDefault="00B113BE" w:rsidP="00B113BE">
      <w:pPr>
        <w:pStyle w:val="Heading3"/>
        <w:rPr>
          <w:sz w:val="22"/>
          <w:szCs w:val="22"/>
        </w:rPr>
      </w:pPr>
      <w:r w:rsidRPr="007179DF">
        <w:rPr>
          <w:sz w:val="22"/>
          <w:szCs w:val="22"/>
        </w:rPr>
        <w:t xml:space="preserve">All staff are expected to: </w:t>
      </w:r>
    </w:p>
    <w:p w14:paraId="2738839D" w14:textId="77777777" w:rsidR="00B113BE" w:rsidRPr="007179DF" w:rsidRDefault="00B113BE" w:rsidP="00B113BE">
      <w:pPr>
        <w:numPr>
          <w:ilvl w:val="0"/>
          <w:numId w:val="8"/>
        </w:numPr>
        <w:ind w:left="357" w:hanging="357"/>
        <w:rPr>
          <w:rFonts w:ascii="Arial" w:hAnsi="Arial"/>
          <w:sz w:val="22"/>
          <w:szCs w:val="22"/>
        </w:rPr>
      </w:pPr>
      <w:r w:rsidRPr="007179DF">
        <w:rPr>
          <w:rFonts w:ascii="Arial" w:hAnsi="Arial"/>
          <w:sz w:val="22"/>
          <w:szCs w:val="22"/>
        </w:rPr>
        <w:t>Positively support equality of opportunity and equity of treatment to colleagues and students in accordance with the University of Surrey Equal Opportunities policy.</w:t>
      </w:r>
    </w:p>
    <w:p w14:paraId="3E1DECA3" w14:textId="77777777" w:rsidR="00B113BE" w:rsidRPr="007179DF" w:rsidRDefault="00B113BE" w:rsidP="00B113BE">
      <w:pPr>
        <w:numPr>
          <w:ilvl w:val="0"/>
          <w:numId w:val="9"/>
        </w:numPr>
        <w:ind w:left="357" w:hanging="357"/>
        <w:rPr>
          <w:rFonts w:ascii="Arial" w:hAnsi="Arial"/>
          <w:sz w:val="22"/>
          <w:szCs w:val="22"/>
        </w:rPr>
      </w:pPr>
      <w:r w:rsidRPr="007179DF">
        <w:rPr>
          <w:rFonts w:ascii="Arial" w:hAnsi="Arial"/>
          <w:sz w:val="22"/>
          <w:szCs w:val="22"/>
        </w:rPr>
        <w:t xml:space="preserve">Help maintain a safe working environment by:  </w:t>
      </w:r>
    </w:p>
    <w:p w14:paraId="1D0BF173" w14:textId="77777777" w:rsidR="00B113BE" w:rsidRPr="007179DF" w:rsidRDefault="00B113BE" w:rsidP="00B113BE">
      <w:pPr>
        <w:numPr>
          <w:ilvl w:val="0"/>
          <w:numId w:val="17"/>
        </w:numPr>
        <w:rPr>
          <w:rFonts w:ascii="Arial" w:hAnsi="Arial"/>
          <w:sz w:val="22"/>
          <w:szCs w:val="22"/>
        </w:rPr>
      </w:pPr>
      <w:r w:rsidRPr="007179DF">
        <w:rPr>
          <w:rFonts w:ascii="Arial" w:hAnsi="Arial"/>
          <w:sz w:val="22"/>
          <w:szCs w:val="22"/>
        </w:rPr>
        <w:t>Attending training in Health and Safety requirements as necessary, both on appointment and as changes in duties and techniques demand</w:t>
      </w:r>
    </w:p>
    <w:p w14:paraId="6E3A8026" w14:textId="77777777" w:rsidR="00B113BE" w:rsidRDefault="00B113BE" w:rsidP="00B113BE">
      <w:pPr>
        <w:numPr>
          <w:ilvl w:val="0"/>
          <w:numId w:val="17"/>
        </w:numPr>
        <w:rPr>
          <w:rFonts w:ascii="Arial" w:hAnsi="Arial"/>
          <w:sz w:val="22"/>
          <w:szCs w:val="22"/>
        </w:rPr>
      </w:pPr>
      <w:r w:rsidRPr="007179DF">
        <w:rPr>
          <w:rFonts w:ascii="Arial" w:hAnsi="Arial"/>
          <w:sz w:val="22"/>
          <w:szCs w:val="22"/>
        </w:rPr>
        <w:t>Following local codes of safe working practices and the University of Surrey Health and Safety Policy</w:t>
      </w:r>
    </w:p>
    <w:p w14:paraId="5553148F" w14:textId="77777777" w:rsidR="00B113BE" w:rsidRPr="007179DF" w:rsidRDefault="00B113BE" w:rsidP="00B113BE">
      <w:pPr>
        <w:numPr>
          <w:ilvl w:val="0"/>
          <w:numId w:val="18"/>
        </w:numPr>
        <w:rPr>
          <w:rFonts w:ascii="Arial" w:hAnsi="Arial"/>
          <w:sz w:val="22"/>
          <w:szCs w:val="22"/>
        </w:rPr>
      </w:pPr>
      <w:r>
        <w:rPr>
          <w:rFonts w:ascii="Arial" w:hAnsi="Arial"/>
          <w:sz w:val="22"/>
          <w:szCs w:val="22"/>
        </w:rPr>
        <w:t xml:space="preserve">Undertake such other duties within the scope of the post as may be requested by your </w:t>
      </w:r>
      <w:proofErr w:type="gramStart"/>
      <w:r>
        <w:rPr>
          <w:rFonts w:ascii="Arial" w:hAnsi="Arial"/>
          <w:sz w:val="22"/>
          <w:szCs w:val="22"/>
        </w:rPr>
        <w:t>Manager</w:t>
      </w:r>
      <w:proofErr w:type="gramEnd"/>
      <w:r>
        <w:rPr>
          <w:rFonts w:ascii="Arial" w:hAnsi="Arial"/>
          <w:sz w:val="22"/>
          <w:szCs w:val="22"/>
        </w:rPr>
        <w:t>.</w:t>
      </w:r>
    </w:p>
    <w:p w14:paraId="5F6F1662" w14:textId="77777777" w:rsidR="00E13EE2" w:rsidRPr="007179DF" w:rsidRDefault="00E13EE2" w:rsidP="00E13EE2">
      <w:pPr>
        <w:spacing w:after="0"/>
      </w:pPr>
    </w:p>
    <w:p w14:paraId="43BAA783" w14:textId="77777777" w:rsidR="00E13EE2" w:rsidRDefault="00E13EE2" w:rsidP="00E13EE2">
      <w:pPr>
        <w:spacing w:after="0"/>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E13EE2" w14:paraId="594F5ACD" w14:textId="77777777" w:rsidTr="00D77E78">
        <w:trPr>
          <w:cantSplit/>
          <w:trHeight w:val="328"/>
        </w:trPr>
        <w:tc>
          <w:tcPr>
            <w:tcW w:w="9103" w:type="dxa"/>
          </w:tcPr>
          <w:p w14:paraId="6AB9145E" w14:textId="77777777" w:rsidR="00E13EE2" w:rsidRDefault="00E13EE2" w:rsidP="00D77E78">
            <w:pPr>
              <w:pStyle w:val="Heading4"/>
            </w:pPr>
            <w:r w:rsidRPr="00846D93">
              <w:lastRenderedPageBreak/>
              <w:t>Background Information</w:t>
            </w:r>
            <w:r>
              <w:t xml:space="preserve"> </w:t>
            </w:r>
          </w:p>
        </w:tc>
      </w:tr>
      <w:tr w:rsidR="00E13EE2" w14:paraId="57483093" w14:textId="77777777" w:rsidTr="00D77E78">
        <w:trPr>
          <w:cantSplit/>
          <w:trHeight w:val="580"/>
        </w:trPr>
        <w:tc>
          <w:tcPr>
            <w:tcW w:w="9103" w:type="dxa"/>
            <w:tcBorders>
              <w:bottom w:val="single" w:sz="4" w:space="0" w:color="auto"/>
            </w:tcBorders>
          </w:tcPr>
          <w:p w14:paraId="545B3F97" w14:textId="50AF6FFA" w:rsidR="00E13EE2" w:rsidRPr="00933872" w:rsidRDefault="00E13EE2" w:rsidP="00D77E78">
            <w:pPr>
              <w:spacing w:after="0"/>
              <w:jc w:val="left"/>
              <w:rPr>
                <w:rFonts w:ascii="Arial" w:hAnsi="Arial"/>
                <w:sz w:val="22"/>
              </w:rPr>
            </w:pPr>
            <w:r w:rsidRPr="00933872">
              <w:rPr>
                <w:rFonts w:ascii="Arial" w:hAnsi="Arial"/>
                <w:sz w:val="22"/>
              </w:rPr>
              <w:t xml:space="preserve">The post will be based in the </w:t>
            </w:r>
            <w:r w:rsidR="003B02C2">
              <w:rPr>
                <w:rFonts w:ascii="Arial" w:hAnsi="Arial"/>
                <w:sz w:val="22"/>
              </w:rPr>
              <w:t>School</w:t>
            </w:r>
            <w:r w:rsidRPr="00933872">
              <w:rPr>
                <w:rFonts w:ascii="Arial" w:hAnsi="Arial"/>
                <w:sz w:val="22"/>
              </w:rPr>
              <w:t xml:space="preserve"> of </w:t>
            </w:r>
            <w:r w:rsidR="00654768" w:rsidRPr="00933872">
              <w:rPr>
                <w:rFonts w:ascii="Arial" w:hAnsi="Arial"/>
                <w:sz w:val="22"/>
              </w:rPr>
              <w:t>Computer</w:t>
            </w:r>
            <w:r w:rsidRPr="00933872">
              <w:rPr>
                <w:rFonts w:ascii="Arial" w:hAnsi="Arial"/>
                <w:sz w:val="22"/>
              </w:rPr>
              <w:t xml:space="preserve"> Science</w:t>
            </w:r>
            <w:r w:rsidR="003B02C2">
              <w:rPr>
                <w:rFonts w:ascii="Arial" w:hAnsi="Arial"/>
                <w:sz w:val="22"/>
              </w:rPr>
              <w:t xml:space="preserve"> and Electronic Engineering</w:t>
            </w:r>
            <w:r w:rsidRPr="00933872">
              <w:rPr>
                <w:rFonts w:ascii="Arial" w:hAnsi="Arial"/>
                <w:sz w:val="22"/>
              </w:rPr>
              <w:t xml:space="preserve">, </w:t>
            </w:r>
            <w:r w:rsidR="00143BBE" w:rsidRPr="00933872">
              <w:rPr>
                <w:rFonts w:ascii="Arial" w:hAnsi="Arial"/>
                <w:sz w:val="22"/>
              </w:rPr>
              <w:t>Faculty of Engineering and Physical Sciences (FEPS)</w:t>
            </w:r>
            <w:r w:rsidRPr="00933872">
              <w:rPr>
                <w:rFonts w:ascii="Arial" w:hAnsi="Arial"/>
                <w:sz w:val="22"/>
              </w:rPr>
              <w:t xml:space="preserve">. </w:t>
            </w:r>
          </w:p>
          <w:p w14:paraId="4BA36AE2" w14:textId="77777777" w:rsidR="00E13EE2" w:rsidRPr="00937402" w:rsidRDefault="00E13EE2" w:rsidP="00D77E78">
            <w:pPr>
              <w:spacing w:after="0"/>
              <w:jc w:val="left"/>
              <w:rPr>
                <w:rFonts w:ascii="Arial" w:hAnsi="Arial" w:cs="Arial"/>
                <w:sz w:val="22"/>
              </w:rPr>
            </w:pPr>
          </w:p>
        </w:tc>
      </w:tr>
    </w:tbl>
    <w:p w14:paraId="077C5464" w14:textId="77777777" w:rsidR="00E13EE2" w:rsidRPr="00BD6244" w:rsidRDefault="00E13EE2" w:rsidP="00E13EE2">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3A0CF9" w:rsidRPr="003F7555" w14:paraId="66560247" w14:textId="77777777" w:rsidTr="00F144C2">
        <w:trPr>
          <w:cantSplit/>
          <w:trHeight w:val="386"/>
        </w:trPr>
        <w:tc>
          <w:tcPr>
            <w:tcW w:w="9103" w:type="dxa"/>
            <w:tcBorders>
              <w:bottom w:val="single" w:sz="4" w:space="0" w:color="auto"/>
            </w:tcBorders>
          </w:tcPr>
          <w:p w14:paraId="7580B96A" w14:textId="77777777" w:rsidR="003A0CF9" w:rsidRPr="003F7555" w:rsidRDefault="003A0CF9" w:rsidP="00F144C2">
            <w:pPr>
              <w:tabs>
                <w:tab w:val="left" w:pos="0"/>
              </w:tabs>
              <w:suppressAutoHyphens/>
              <w:spacing w:before="60" w:after="60"/>
              <w:rPr>
                <w:rFonts w:ascii="Frutiger LT Std 45 Light" w:hAnsi="Frutiger LT Std 45 Light"/>
                <w:b/>
                <w:sz w:val="22"/>
              </w:rPr>
            </w:pPr>
            <w:r w:rsidRPr="003F7555">
              <w:rPr>
                <w:rFonts w:ascii="Frutiger LT Std 45 Light" w:hAnsi="Frutiger LT Std 45 Light"/>
                <w:b/>
                <w:sz w:val="22"/>
              </w:rPr>
              <w:t>Relationships and Contacts</w:t>
            </w:r>
          </w:p>
        </w:tc>
      </w:tr>
      <w:tr w:rsidR="003A0CF9" w:rsidRPr="003F7555" w14:paraId="6A68B20D" w14:textId="77777777" w:rsidTr="00F144C2">
        <w:trPr>
          <w:cantSplit/>
          <w:trHeight w:val="890"/>
        </w:trPr>
        <w:tc>
          <w:tcPr>
            <w:tcW w:w="9103" w:type="dxa"/>
            <w:tcBorders>
              <w:bottom w:val="single" w:sz="4" w:space="0" w:color="auto"/>
            </w:tcBorders>
          </w:tcPr>
          <w:p w14:paraId="4B111BEA" w14:textId="76FA7A98" w:rsidR="003A0CF9" w:rsidRPr="003A0CF9" w:rsidRDefault="003A0CF9" w:rsidP="003A0CF9">
            <w:pPr>
              <w:pStyle w:val="NormalWeb"/>
              <w:rPr>
                <w:rFonts w:ascii="Frutiger LT Std 45 Light" w:hAnsi="Frutiger LT Std 45 Light" w:cs="Arial"/>
              </w:rPr>
            </w:pPr>
            <w:r w:rsidRPr="003F3621">
              <w:rPr>
                <w:rFonts w:ascii="Frutiger LT Std 45 Light" w:hAnsi="Frutiger LT Std 45 Light" w:cs="Arial"/>
              </w:rPr>
              <w:t xml:space="preserve">Informal enquiries are welcome and should be directed to Dr Yunpeng Li, </w:t>
            </w:r>
            <w:hyperlink r:id="rId7" w:history="1">
              <w:r w:rsidRPr="003F3621">
                <w:rPr>
                  <w:rStyle w:val="Hyperlink"/>
                  <w:rFonts w:ascii="Frutiger LT Std 45 Light" w:hAnsi="Frutiger LT Std 45 Light" w:cs="Arial"/>
                </w:rPr>
                <w:t>yunpeng.li@surrey.ac.uk</w:t>
              </w:r>
            </w:hyperlink>
            <w:r w:rsidR="000810F7">
              <w:rPr>
                <w:rFonts w:ascii="Frutiger LT Std 45 Light" w:hAnsi="Frutiger LT Std 45 Light" w:cs="Arial"/>
              </w:rPr>
              <w:t xml:space="preserve"> </w:t>
            </w:r>
            <w:r>
              <w:rPr>
                <w:rFonts w:ascii="Frutiger LT Std 45 Light" w:hAnsi="Frutiger LT Std 45 Light" w:cs="Arial"/>
              </w:rPr>
              <w:t>.</w:t>
            </w:r>
          </w:p>
        </w:tc>
      </w:tr>
    </w:tbl>
    <w:p w14:paraId="47BE43C3" w14:textId="77777777" w:rsidR="00E13EE2" w:rsidRPr="00E13EE2" w:rsidRDefault="00E13EE2" w:rsidP="00E13EE2"/>
    <w:sectPr w:rsidR="00E13EE2" w:rsidRPr="00E13EE2">
      <w:headerReference w:type="default" r:id="rId8"/>
      <w:footerReference w:type="default" r:id="rId9"/>
      <w:pgSz w:w="11909" w:h="16272" w:code="9"/>
      <w:pgMar w:top="288" w:right="1138" w:bottom="288"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7CAA9" w14:textId="77777777" w:rsidR="00392B1E" w:rsidRDefault="00392B1E" w:rsidP="00440933">
      <w:r>
        <w:separator/>
      </w:r>
    </w:p>
  </w:endnote>
  <w:endnote w:type="continuationSeparator" w:id="0">
    <w:p w14:paraId="583DBA14" w14:textId="77777777" w:rsidR="00392B1E" w:rsidRDefault="00392B1E" w:rsidP="0044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95 Black">
    <w:altName w:val="Vrinda"/>
    <w:panose1 w:val="00000000000000000000"/>
    <w:charset w:val="00"/>
    <w:family w:val="auto"/>
    <w:pitch w:val="variable"/>
    <w:sig w:usb0="E00002FF" w:usb1="5000785B" w:usb2="00000000" w:usb3="00000000" w:csb0="0000019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Tahoma">
    <w:panose1 w:val="020B0604030504040204"/>
    <w:charset w:val="00"/>
    <w:family w:val="swiss"/>
    <w:pitch w:val="variable"/>
    <w:sig w:usb0="E1002EFF" w:usb1="C000605B" w:usb2="00000029" w:usb3="00000000" w:csb0="000101FF" w:csb1="00000000"/>
  </w:font>
  <w:font w:name="Frutiger LT Std 45 Light">
    <w:altName w:val="Segoe UI Semilight"/>
    <w:panose1 w:val="020B0604020202020204"/>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D539" w14:textId="3A8AAE9B" w:rsidR="00440933" w:rsidRDefault="00E13EE2" w:rsidP="00082F52">
    <w:pPr>
      <w:pStyle w:val="Footer"/>
      <w:jc w:val="right"/>
    </w:pPr>
    <w:r>
      <w:rPr>
        <w:noProof/>
      </w:rPr>
      <w:fldChar w:fldCharType="begin"/>
    </w:r>
    <w:r>
      <w:rPr>
        <w:noProof/>
      </w:rPr>
      <w:instrText xml:space="preserve"> FILENAME </w:instrText>
    </w:r>
    <w:r>
      <w:rPr>
        <w:noProof/>
      </w:rPr>
      <w:fldChar w:fldCharType="separate"/>
    </w:r>
    <w:r w:rsidR="009161B4">
      <w:rPr>
        <w:noProof/>
      </w:rPr>
      <w:t>Diabetes UK RA JP</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979BB" w14:textId="77777777" w:rsidR="00392B1E" w:rsidRDefault="00392B1E" w:rsidP="00440933">
      <w:r>
        <w:separator/>
      </w:r>
    </w:p>
  </w:footnote>
  <w:footnote w:type="continuationSeparator" w:id="0">
    <w:p w14:paraId="18D689FE" w14:textId="77777777" w:rsidR="00392B1E" w:rsidRDefault="00392B1E" w:rsidP="00440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61B9" w14:textId="77777777" w:rsidR="00440933" w:rsidRDefault="00AC410D" w:rsidP="00F96677">
    <w:pPr>
      <w:pStyle w:val="Header"/>
      <w:ind w:left="0"/>
      <w:jc w:val="left"/>
    </w:pPr>
    <w:r>
      <w:rPr>
        <w:noProof/>
        <w:sz w:val="16"/>
      </w:rPr>
      <w:drawing>
        <wp:inline distT="0" distB="0" distL="0" distR="0" wp14:anchorId="7F6CA447" wp14:editId="05E7280A">
          <wp:extent cx="1990725" cy="923925"/>
          <wp:effectExtent l="0" t="0" r="9525" b="9525"/>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23925"/>
                  </a:xfrm>
                  <a:prstGeom prst="rect">
                    <a:avLst/>
                  </a:prstGeom>
                  <a:noFill/>
                  <a:ln>
                    <a:noFill/>
                  </a:ln>
                </pic:spPr>
              </pic:pic>
            </a:graphicData>
          </a:graphic>
        </wp:inline>
      </w:drawing>
    </w:r>
  </w:p>
  <w:p w14:paraId="7D7CFA01" w14:textId="77777777" w:rsidR="00440933" w:rsidRDefault="00AC410D">
    <w:pPr>
      <w:pStyle w:val="Header"/>
      <w:tabs>
        <w:tab w:val="clear" w:pos="4153"/>
        <w:tab w:val="clear" w:pos="8306"/>
        <w:tab w:val="right" w:pos="8931"/>
      </w:tabs>
      <w:ind w:left="0"/>
      <w:rPr>
        <w:rFonts w:ascii="Helvetica 95 Black" w:hAnsi="Helvetica 95 Black"/>
        <w:kern w:val="28"/>
        <w:sz w:val="28"/>
      </w:rPr>
    </w:pPr>
    <w:r>
      <w:rPr>
        <w:rFonts w:ascii="Helvetica 95 Black" w:hAnsi="Helvetica 95 Black"/>
        <w:noProof/>
        <w:kern w:val="28"/>
        <w:sz w:val="28"/>
      </w:rPr>
      <mc:AlternateContent>
        <mc:Choice Requires="wps">
          <w:drawing>
            <wp:anchor distT="0" distB="0" distL="114300" distR="114300" simplePos="0" relativeHeight="251658240" behindDoc="0" locked="0" layoutInCell="0" allowOverlap="1" wp14:anchorId="0FF7BF02" wp14:editId="2E676C1F">
              <wp:simplePos x="0" y="0"/>
              <wp:positionH relativeFrom="column">
                <wp:posOffset>-135255</wp:posOffset>
              </wp:positionH>
              <wp:positionV relativeFrom="paragraph">
                <wp:posOffset>197485</wp:posOffset>
              </wp:positionV>
              <wp:extent cx="0" cy="27432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29D9B22"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10.6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" o:allowincell="f"/>
          </w:pict>
        </mc:Fallback>
      </mc:AlternateContent>
    </w:r>
    <w:r>
      <w:rPr>
        <w:rFonts w:ascii="Helvetica 95 Black" w:hAnsi="Helvetica 95 Black"/>
        <w:noProof/>
        <w:kern w:val="28"/>
        <w:sz w:val="28"/>
      </w:rPr>
      <mc:AlternateContent>
        <mc:Choice Requires="wps">
          <w:drawing>
            <wp:anchor distT="0" distB="0" distL="114300" distR="114300" simplePos="0" relativeHeight="251657216" behindDoc="0" locked="0" layoutInCell="0" allowOverlap="1" wp14:anchorId="50ABA42C" wp14:editId="63C60DB0">
              <wp:simplePos x="0" y="0"/>
              <wp:positionH relativeFrom="column">
                <wp:posOffset>-135255</wp:posOffset>
              </wp:positionH>
              <wp:positionV relativeFrom="paragraph">
                <wp:posOffset>197485</wp:posOffset>
              </wp:positionV>
              <wp:extent cx="57607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5BAFADC"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442.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0rZ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" o:allowincell="f"/>
          </w:pict>
        </mc:Fallback>
      </mc:AlternateContent>
    </w:r>
  </w:p>
  <w:p w14:paraId="3E8FE5AF" w14:textId="77777777" w:rsidR="00440933" w:rsidRDefault="00440933">
    <w:pPr>
      <w:pStyle w:val="Header"/>
      <w:tabs>
        <w:tab w:val="clear" w:pos="4153"/>
        <w:tab w:val="clear" w:pos="8306"/>
        <w:tab w:val="right" w:pos="8931"/>
      </w:tabs>
      <w:ind w:left="0"/>
      <w:jc w:val="center"/>
    </w:pPr>
    <w:r>
      <w:rPr>
        <w:rFonts w:ascii="Helvetica 95 Black" w:hAnsi="Helvetica 95 Black"/>
        <w:kern w:val="28"/>
      </w:rPr>
      <w:t>Research Role Profile</w:t>
    </w:r>
  </w:p>
  <w:p w14:paraId="316B4504" w14:textId="77777777" w:rsidR="00440933" w:rsidRDefault="00440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FC7"/>
    <w:multiLevelType w:val="singleLevel"/>
    <w:tmpl w:val="01F8DC9C"/>
    <w:lvl w:ilvl="0">
      <w:start w:val="3"/>
      <w:numFmt w:val="upperLetter"/>
      <w:pStyle w:val="Heading5"/>
      <w:lvlText w:val="%1."/>
      <w:lvlJc w:val="left"/>
      <w:pPr>
        <w:tabs>
          <w:tab w:val="num" w:pos="720"/>
        </w:tabs>
        <w:ind w:left="720" w:hanging="720"/>
      </w:pPr>
      <w:rPr>
        <w:rFonts w:hint="default"/>
      </w:rPr>
    </w:lvl>
  </w:abstractNum>
  <w:abstractNum w:abstractNumId="1" w15:restartNumberingAfterBreak="0">
    <w:nsid w:val="05694A88"/>
    <w:multiLevelType w:val="hybridMultilevel"/>
    <w:tmpl w:val="FD0A0A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7382E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0C5AC4"/>
    <w:multiLevelType w:val="singleLevel"/>
    <w:tmpl w:val="1924DF6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4F23C1"/>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834425F"/>
    <w:multiLevelType w:val="singleLevel"/>
    <w:tmpl w:val="ED1CC978"/>
    <w:lvl w:ilvl="0">
      <w:start w:val="1"/>
      <w:numFmt w:val="lowerRoman"/>
      <w:lvlText w:val="(%1)"/>
      <w:lvlJc w:val="left"/>
      <w:pPr>
        <w:tabs>
          <w:tab w:val="num" w:pos="720"/>
        </w:tabs>
        <w:ind w:left="720" w:hanging="720"/>
      </w:pPr>
      <w:rPr>
        <w:rFonts w:hint="default"/>
      </w:rPr>
    </w:lvl>
  </w:abstractNum>
  <w:abstractNum w:abstractNumId="6" w15:restartNumberingAfterBreak="0">
    <w:nsid w:val="1BFB3451"/>
    <w:multiLevelType w:val="hybridMultilevel"/>
    <w:tmpl w:val="65A00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A832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285743B2"/>
    <w:multiLevelType w:val="singleLevel"/>
    <w:tmpl w:val="7E40E872"/>
    <w:lvl w:ilvl="0">
      <w:start w:val="5"/>
      <w:numFmt w:val="bullet"/>
      <w:lvlText w:val="-"/>
      <w:lvlJc w:val="left"/>
      <w:pPr>
        <w:tabs>
          <w:tab w:val="num" w:pos="720"/>
        </w:tabs>
        <w:ind w:left="720" w:hanging="720"/>
      </w:pPr>
      <w:rPr>
        <w:rFonts w:ascii="Times New Roman" w:hAnsi="Times New Roman" w:hint="default"/>
        <w:b w:val="0"/>
      </w:rPr>
    </w:lvl>
  </w:abstractNum>
  <w:abstractNum w:abstractNumId="11" w15:restartNumberingAfterBreak="0">
    <w:nsid w:val="349270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1610F7"/>
    <w:multiLevelType w:val="hybridMultilevel"/>
    <w:tmpl w:val="FD0A0A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F5B46F0"/>
    <w:multiLevelType w:val="hybridMultilevel"/>
    <w:tmpl w:val="71C4CAA0"/>
    <w:lvl w:ilvl="0" w:tplc="0409000F">
      <w:start w:val="1"/>
      <w:numFmt w:val="decimal"/>
      <w:lvlText w:val="%1."/>
      <w:lvlJc w:val="left"/>
      <w:pPr>
        <w:ind w:left="754" w:hanging="360"/>
      </w:pPr>
    </w:lvl>
    <w:lvl w:ilvl="1" w:tplc="04090019">
      <w:start w:val="1"/>
      <w:numFmt w:val="lowerLetter"/>
      <w:lvlText w:val="%2."/>
      <w:lvlJc w:val="left"/>
      <w:pPr>
        <w:ind w:left="1474" w:hanging="360"/>
      </w:pPr>
    </w:lvl>
    <w:lvl w:ilvl="2" w:tplc="0409001B">
      <w:start w:val="1"/>
      <w:numFmt w:val="lowerRoman"/>
      <w:lvlText w:val="%3."/>
      <w:lvlJc w:val="right"/>
      <w:pPr>
        <w:ind w:left="2194" w:hanging="180"/>
      </w:pPr>
    </w:lvl>
    <w:lvl w:ilvl="3" w:tplc="0409000F">
      <w:start w:val="1"/>
      <w:numFmt w:val="decimal"/>
      <w:lvlText w:val="%4."/>
      <w:lvlJc w:val="left"/>
      <w:pPr>
        <w:ind w:left="2914" w:hanging="360"/>
      </w:pPr>
    </w:lvl>
    <w:lvl w:ilvl="4" w:tplc="04090019">
      <w:start w:val="1"/>
      <w:numFmt w:val="lowerLetter"/>
      <w:lvlText w:val="%5."/>
      <w:lvlJc w:val="left"/>
      <w:pPr>
        <w:ind w:left="3634" w:hanging="360"/>
      </w:pPr>
    </w:lvl>
    <w:lvl w:ilvl="5" w:tplc="0409001B">
      <w:start w:val="1"/>
      <w:numFmt w:val="lowerRoman"/>
      <w:lvlText w:val="%6."/>
      <w:lvlJc w:val="right"/>
      <w:pPr>
        <w:ind w:left="4354" w:hanging="180"/>
      </w:pPr>
    </w:lvl>
    <w:lvl w:ilvl="6" w:tplc="0409000F">
      <w:start w:val="1"/>
      <w:numFmt w:val="decimal"/>
      <w:lvlText w:val="%7."/>
      <w:lvlJc w:val="left"/>
      <w:pPr>
        <w:ind w:left="5074" w:hanging="360"/>
      </w:pPr>
    </w:lvl>
    <w:lvl w:ilvl="7" w:tplc="04090019">
      <w:start w:val="1"/>
      <w:numFmt w:val="lowerLetter"/>
      <w:lvlText w:val="%8."/>
      <w:lvlJc w:val="left"/>
      <w:pPr>
        <w:ind w:left="5794" w:hanging="360"/>
      </w:pPr>
    </w:lvl>
    <w:lvl w:ilvl="8" w:tplc="0409001B">
      <w:start w:val="1"/>
      <w:numFmt w:val="lowerRoman"/>
      <w:lvlText w:val="%9."/>
      <w:lvlJc w:val="right"/>
      <w:pPr>
        <w:ind w:left="6514" w:hanging="180"/>
      </w:pPr>
    </w:lvl>
  </w:abstractNum>
  <w:abstractNum w:abstractNumId="16" w15:restartNumberingAfterBreak="0">
    <w:nsid w:val="3F8934A1"/>
    <w:multiLevelType w:val="hybridMultilevel"/>
    <w:tmpl w:val="8B384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C7C73"/>
    <w:multiLevelType w:val="hybridMultilevel"/>
    <w:tmpl w:val="3FDC5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E3931"/>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4BEE2A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4562A0A"/>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5FB03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AF33D88"/>
    <w:multiLevelType w:val="hybridMultilevel"/>
    <w:tmpl w:val="941A13CA"/>
    <w:lvl w:ilvl="0" w:tplc="6FA465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9061A9"/>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6F211EF1"/>
    <w:multiLevelType w:val="hybridMultilevel"/>
    <w:tmpl w:val="B6DA7250"/>
    <w:lvl w:ilvl="0" w:tplc="6FA465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5837BF"/>
    <w:multiLevelType w:val="singleLevel"/>
    <w:tmpl w:val="04090011"/>
    <w:lvl w:ilvl="0">
      <w:start w:val="1"/>
      <w:numFmt w:val="decimal"/>
      <w:lvlText w:val="%1)"/>
      <w:lvlJc w:val="left"/>
      <w:pPr>
        <w:tabs>
          <w:tab w:val="num" w:pos="360"/>
        </w:tabs>
        <w:ind w:left="360" w:hanging="360"/>
      </w:pPr>
      <w:rPr>
        <w:rFonts w:hint="default"/>
      </w:rPr>
    </w:lvl>
  </w:abstractNum>
  <w:abstractNum w:abstractNumId="26" w15:restartNumberingAfterBreak="0">
    <w:nsid w:val="7E637269"/>
    <w:multiLevelType w:val="hybridMultilevel"/>
    <w:tmpl w:val="060A01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5462291">
    <w:abstractNumId w:val="10"/>
  </w:num>
  <w:num w:numId="2" w16cid:durableId="1767534075">
    <w:abstractNumId w:val="0"/>
  </w:num>
  <w:num w:numId="3" w16cid:durableId="931476554">
    <w:abstractNumId w:val="11"/>
  </w:num>
  <w:num w:numId="4" w16cid:durableId="1199707093">
    <w:abstractNumId w:val="2"/>
  </w:num>
  <w:num w:numId="5" w16cid:durableId="932394897">
    <w:abstractNumId w:val="19"/>
  </w:num>
  <w:num w:numId="6" w16cid:durableId="1773670666">
    <w:abstractNumId w:val="3"/>
  </w:num>
  <w:num w:numId="7" w16cid:durableId="471682401">
    <w:abstractNumId w:val="5"/>
  </w:num>
  <w:num w:numId="8" w16cid:durableId="220023956">
    <w:abstractNumId w:val="7"/>
  </w:num>
  <w:num w:numId="9" w16cid:durableId="310908597">
    <w:abstractNumId w:val="13"/>
  </w:num>
  <w:num w:numId="10" w16cid:durableId="1676227038">
    <w:abstractNumId w:val="8"/>
  </w:num>
  <w:num w:numId="11" w16cid:durableId="1247805451">
    <w:abstractNumId w:val="21"/>
  </w:num>
  <w:num w:numId="12" w16cid:durableId="365645360">
    <w:abstractNumId w:val="25"/>
  </w:num>
  <w:num w:numId="13" w16cid:durableId="1498770319">
    <w:abstractNumId w:val="4"/>
  </w:num>
  <w:num w:numId="14" w16cid:durableId="1847792852">
    <w:abstractNumId w:val="23"/>
  </w:num>
  <w:num w:numId="15" w16cid:durableId="175729659">
    <w:abstractNumId w:val="18"/>
  </w:num>
  <w:num w:numId="16" w16cid:durableId="895556262">
    <w:abstractNumId w:val="20"/>
  </w:num>
  <w:num w:numId="17" w16cid:durableId="1189219411">
    <w:abstractNumId w:val="9"/>
  </w:num>
  <w:num w:numId="18" w16cid:durableId="1244266763">
    <w:abstractNumId w:val="12"/>
  </w:num>
  <w:num w:numId="19" w16cid:durableId="1847281775">
    <w:abstractNumId w:val="15"/>
  </w:num>
  <w:num w:numId="20" w16cid:durableId="20107883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38184896">
    <w:abstractNumId w:val="14"/>
  </w:num>
  <w:num w:numId="22" w16cid:durableId="1072852915">
    <w:abstractNumId w:val="1"/>
  </w:num>
  <w:num w:numId="23" w16cid:durableId="1616865567">
    <w:abstractNumId w:val="26"/>
  </w:num>
  <w:num w:numId="24" w16cid:durableId="984235935">
    <w:abstractNumId w:val="17"/>
  </w:num>
  <w:num w:numId="25" w16cid:durableId="318849333">
    <w:abstractNumId w:val="16"/>
  </w:num>
  <w:num w:numId="26" w16cid:durableId="1994406515">
    <w:abstractNumId w:val="6"/>
  </w:num>
  <w:num w:numId="27" w16cid:durableId="1339163695">
    <w:abstractNumId w:val="24"/>
  </w:num>
  <w:num w:numId="28" w16cid:durableId="19948751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277"/>
    <w:rsid w:val="00030B53"/>
    <w:rsid w:val="00047AFA"/>
    <w:rsid w:val="000810F7"/>
    <w:rsid w:val="00082F52"/>
    <w:rsid w:val="000A2E92"/>
    <w:rsid w:val="000A40A3"/>
    <w:rsid w:val="000A67CC"/>
    <w:rsid w:val="000B691F"/>
    <w:rsid w:val="000C6AD2"/>
    <w:rsid w:val="000E50C3"/>
    <w:rsid w:val="00111473"/>
    <w:rsid w:val="00113C61"/>
    <w:rsid w:val="00124009"/>
    <w:rsid w:val="0013403E"/>
    <w:rsid w:val="00140615"/>
    <w:rsid w:val="001429BC"/>
    <w:rsid w:val="00143BBE"/>
    <w:rsid w:val="00160646"/>
    <w:rsid w:val="00197FE6"/>
    <w:rsid w:val="001A3234"/>
    <w:rsid w:val="001C5851"/>
    <w:rsid w:val="001C775C"/>
    <w:rsid w:val="001E4DA7"/>
    <w:rsid w:val="001F6E89"/>
    <w:rsid w:val="002006CE"/>
    <w:rsid w:val="00251EAD"/>
    <w:rsid w:val="00252F66"/>
    <w:rsid w:val="00295431"/>
    <w:rsid w:val="002C06B3"/>
    <w:rsid w:val="002D7C0C"/>
    <w:rsid w:val="002E1422"/>
    <w:rsid w:val="00330FE9"/>
    <w:rsid w:val="00331F0D"/>
    <w:rsid w:val="00332F8B"/>
    <w:rsid w:val="003579A2"/>
    <w:rsid w:val="003807FB"/>
    <w:rsid w:val="00392B1E"/>
    <w:rsid w:val="003A0CF9"/>
    <w:rsid w:val="003B02C2"/>
    <w:rsid w:val="0043304A"/>
    <w:rsid w:val="00440933"/>
    <w:rsid w:val="00440E53"/>
    <w:rsid w:val="00446C14"/>
    <w:rsid w:val="0048344D"/>
    <w:rsid w:val="00496256"/>
    <w:rsid w:val="004A6667"/>
    <w:rsid w:val="004D0E3F"/>
    <w:rsid w:val="004E7722"/>
    <w:rsid w:val="004F2B35"/>
    <w:rsid w:val="00554FCD"/>
    <w:rsid w:val="00565A44"/>
    <w:rsid w:val="00582591"/>
    <w:rsid w:val="005A594E"/>
    <w:rsid w:val="005A5CD2"/>
    <w:rsid w:val="005C4C6F"/>
    <w:rsid w:val="005D523F"/>
    <w:rsid w:val="0060044D"/>
    <w:rsid w:val="00607A54"/>
    <w:rsid w:val="006168F5"/>
    <w:rsid w:val="00617277"/>
    <w:rsid w:val="00625B1E"/>
    <w:rsid w:val="00627512"/>
    <w:rsid w:val="0064225C"/>
    <w:rsid w:val="00654768"/>
    <w:rsid w:val="0066356F"/>
    <w:rsid w:val="00686541"/>
    <w:rsid w:val="006B665D"/>
    <w:rsid w:val="006C4E2B"/>
    <w:rsid w:val="006D512A"/>
    <w:rsid w:val="006E282E"/>
    <w:rsid w:val="006E7E08"/>
    <w:rsid w:val="006F2E59"/>
    <w:rsid w:val="00703C8C"/>
    <w:rsid w:val="00707452"/>
    <w:rsid w:val="00753B77"/>
    <w:rsid w:val="007A57A0"/>
    <w:rsid w:val="007C6412"/>
    <w:rsid w:val="007D117A"/>
    <w:rsid w:val="007D6124"/>
    <w:rsid w:val="00834A9D"/>
    <w:rsid w:val="00852104"/>
    <w:rsid w:val="009161B4"/>
    <w:rsid w:val="00921F7D"/>
    <w:rsid w:val="00933872"/>
    <w:rsid w:val="009625FC"/>
    <w:rsid w:val="009D6BCF"/>
    <w:rsid w:val="00A43ED1"/>
    <w:rsid w:val="00A71301"/>
    <w:rsid w:val="00A75FBD"/>
    <w:rsid w:val="00A97349"/>
    <w:rsid w:val="00AB145F"/>
    <w:rsid w:val="00AB29C5"/>
    <w:rsid w:val="00AC410D"/>
    <w:rsid w:val="00AE09CF"/>
    <w:rsid w:val="00B113BE"/>
    <w:rsid w:val="00B22905"/>
    <w:rsid w:val="00BB412D"/>
    <w:rsid w:val="00BC0D0C"/>
    <w:rsid w:val="00BC6CAE"/>
    <w:rsid w:val="00BD2EF4"/>
    <w:rsid w:val="00BE6E9C"/>
    <w:rsid w:val="00BF06C5"/>
    <w:rsid w:val="00C50C2A"/>
    <w:rsid w:val="00C62541"/>
    <w:rsid w:val="00CB6E34"/>
    <w:rsid w:val="00D14DE4"/>
    <w:rsid w:val="00D1696C"/>
    <w:rsid w:val="00D26C0A"/>
    <w:rsid w:val="00D42D6D"/>
    <w:rsid w:val="00D57A1B"/>
    <w:rsid w:val="00D814E4"/>
    <w:rsid w:val="00DC369C"/>
    <w:rsid w:val="00DC6E86"/>
    <w:rsid w:val="00E13EE2"/>
    <w:rsid w:val="00E15038"/>
    <w:rsid w:val="00E201A0"/>
    <w:rsid w:val="00E31759"/>
    <w:rsid w:val="00E47ACE"/>
    <w:rsid w:val="00E501C0"/>
    <w:rsid w:val="00E74A40"/>
    <w:rsid w:val="00E8714F"/>
    <w:rsid w:val="00ED34BE"/>
    <w:rsid w:val="00EE43DF"/>
    <w:rsid w:val="00EF0D80"/>
    <w:rsid w:val="00F428E2"/>
    <w:rsid w:val="00F64738"/>
    <w:rsid w:val="00F83036"/>
    <w:rsid w:val="00F96677"/>
    <w:rsid w:val="00FC1240"/>
    <w:rsid w:val="00FC67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A5511"/>
  <w15:docId w15:val="{5C910F42-1358-4034-A1A6-829E4B56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rPr>
  </w:style>
  <w:style w:type="paragraph" w:styleId="Heading1">
    <w:name w:val="heading 1"/>
    <w:basedOn w:val="Normal"/>
    <w:next w:val="Normal"/>
    <w:qFormat/>
    <w:pPr>
      <w:keepNext/>
      <w:spacing w:after="120"/>
      <w:ind w:hanging="1"/>
      <w:jc w:val="left"/>
      <w:outlineLvl w:val="0"/>
    </w:pPr>
    <w:rPr>
      <w:rFonts w:ascii="Helvetica 95 Black" w:hAnsi="Helvetica 95 Black"/>
      <w:kern w:val="28"/>
      <w:sz w:val="28"/>
    </w:rPr>
  </w:style>
  <w:style w:type="paragraph" w:styleId="Heading2">
    <w:name w:val="heading 2"/>
    <w:basedOn w:val="Normal"/>
    <w:next w:val="Normal"/>
    <w:qFormat/>
    <w:pPr>
      <w:keepNext/>
      <w:spacing w:after="0"/>
      <w:jc w:val="left"/>
      <w:outlineLvl w:val="1"/>
    </w:pPr>
    <w:rPr>
      <w:sz w:val="20"/>
      <w:u w:val="single"/>
    </w:rPr>
  </w:style>
  <w:style w:type="paragraph" w:styleId="Heading3">
    <w:name w:val="heading 3"/>
    <w:basedOn w:val="Normal"/>
    <w:next w:val="Normal"/>
    <w:link w:val="Heading3Char"/>
    <w:qFormat/>
    <w:pPr>
      <w:keepNext/>
      <w:spacing w:before="120" w:after="180"/>
      <w:jc w:val="left"/>
      <w:outlineLvl w:val="2"/>
    </w:pPr>
    <w:rPr>
      <w:rFonts w:ascii="Arial" w:hAnsi="Arial"/>
      <w:b/>
      <w:sz w:val="26"/>
    </w:rPr>
  </w:style>
  <w:style w:type="paragraph" w:styleId="Heading4">
    <w:name w:val="heading 4"/>
    <w:basedOn w:val="Normal"/>
    <w:next w:val="Normal"/>
    <w:link w:val="Heading4Char"/>
    <w:qFormat/>
    <w:pPr>
      <w:keepNext/>
      <w:spacing w:after="0"/>
      <w:jc w:val="left"/>
      <w:outlineLvl w:val="3"/>
    </w:pPr>
    <w:rPr>
      <w:rFonts w:ascii="Arial" w:hAnsi="Arial"/>
      <w:b/>
      <w:sz w:val="22"/>
    </w:rPr>
  </w:style>
  <w:style w:type="paragraph" w:styleId="Heading5">
    <w:name w:val="heading 5"/>
    <w:basedOn w:val="Normal"/>
    <w:next w:val="Normal"/>
    <w:qFormat/>
    <w:pPr>
      <w:keepNext/>
      <w:numPr>
        <w:numId w:val="2"/>
      </w:numPr>
      <w:spacing w:after="0"/>
      <w:jc w:val="left"/>
      <w:outlineLvl w:val="4"/>
    </w:pPr>
    <w:rPr>
      <w:rFonts w:ascii="Arial" w:hAnsi="Arial"/>
      <w:b/>
      <w:sz w:val="22"/>
    </w:rPr>
  </w:style>
  <w:style w:type="paragraph" w:styleId="Heading6">
    <w:name w:val="heading 6"/>
    <w:basedOn w:val="Normal"/>
    <w:next w:val="Normal"/>
    <w:qFormat/>
    <w:pPr>
      <w:keepNext/>
      <w:spacing w:after="0"/>
      <w:jc w:val="left"/>
      <w:outlineLvl w:val="5"/>
    </w:pPr>
    <w:rPr>
      <w:b/>
      <w:u w:val="single"/>
    </w:rPr>
  </w:style>
  <w:style w:type="paragraph" w:styleId="Heading7">
    <w:name w:val="heading 7"/>
    <w:basedOn w:val="Normal"/>
    <w:next w:val="Normal"/>
    <w:qFormat/>
    <w:pPr>
      <w:keepNext/>
      <w:spacing w:before="120" w:after="0"/>
      <w:ind w:right="-448"/>
      <w:outlineLvl w:val="6"/>
    </w:pPr>
    <w:rPr>
      <w:b/>
      <w:sz w:val="22"/>
      <w:u w:val="single"/>
    </w:rPr>
  </w:style>
  <w:style w:type="paragraph" w:styleId="Heading8">
    <w:name w:val="heading 8"/>
    <w:basedOn w:val="Normal"/>
    <w:next w:val="Normal"/>
    <w:qFormat/>
    <w:pPr>
      <w:keepNext/>
      <w:spacing w:after="0"/>
      <w:outlineLvl w:val="7"/>
    </w:pPr>
    <w:rPr>
      <w:i/>
      <w:sz w:val="20"/>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ind w:left="425"/>
    </w:pPr>
  </w:style>
  <w:style w:type="paragraph" w:styleId="Footer">
    <w:name w:val="footer"/>
    <w:basedOn w:val="Normal"/>
    <w:pPr>
      <w:tabs>
        <w:tab w:val="center" w:pos="4153"/>
        <w:tab w:val="right" w:pos="8306"/>
      </w:tabs>
      <w:spacing w:before="120" w:after="120"/>
      <w:jc w:val="left"/>
    </w:pPr>
    <w:rPr>
      <w:rFonts w:ascii="Arial" w:hAnsi="Arial"/>
      <w:snapToGrid w:val="0"/>
      <w:sz w:val="16"/>
      <w:lang w:eastAsia="en-US"/>
    </w:rPr>
  </w:style>
  <w:style w:type="paragraph" w:customStyle="1" w:styleId="faxa">
    <w:name w:val="fax_a"/>
    <w:basedOn w:val="Normal"/>
    <w:pPr>
      <w:framePr w:w="949" w:h="4177" w:hSpace="180" w:wrap="around" w:vAnchor="page" w:hAnchor="page" w:x="1759" w:y="1441"/>
      <w:pBdr>
        <w:top w:val="single" w:sz="6" w:space="1" w:color="auto"/>
        <w:left w:val="single" w:sz="6" w:space="1" w:color="auto"/>
        <w:bottom w:val="single" w:sz="6" w:space="1" w:color="auto"/>
        <w:right w:val="single" w:sz="6" w:space="1" w:color="auto"/>
      </w:pBdr>
      <w:spacing w:after="0" w:line="600" w:lineRule="exact"/>
      <w:jc w:val="left"/>
    </w:pPr>
    <w:rPr>
      <w:rFonts w:ascii="Helvetica Neue Light" w:hAnsi="Helvetica Neue Light"/>
      <w:sz w:val="20"/>
    </w:rPr>
  </w:style>
  <w:style w:type="paragraph" w:styleId="BodyTextIndent">
    <w:name w:val="Body Text Indent"/>
    <w:basedOn w:val="Normal"/>
    <w:pPr>
      <w:tabs>
        <w:tab w:val="left" w:pos="313"/>
      </w:tabs>
      <w:spacing w:after="0"/>
      <w:ind w:left="313"/>
      <w:jc w:val="left"/>
    </w:pPr>
    <w:rPr>
      <w:sz w:val="22"/>
    </w:rPr>
  </w:style>
  <w:style w:type="paragraph" w:styleId="BodyTextIndent2">
    <w:name w:val="Body Text Indent 2"/>
    <w:basedOn w:val="Normal"/>
    <w:pPr>
      <w:spacing w:before="120" w:after="0"/>
      <w:ind w:left="312"/>
      <w:jc w:val="left"/>
    </w:pPr>
    <w:rPr>
      <w:sz w:val="22"/>
    </w:rPr>
  </w:style>
  <w:style w:type="paragraph" w:styleId="BodyTextIndent3">
    <w:name w:val="Body Text Indent 3"/>
    <w:basedOn w:val="Normal"/>
    <w:pPr>
      <w:spacing w:before="120" w:after="0"/>
      <w:ind w:left="720"/>
      <w:jc w:val="left"/>
    </w:pPr>
  </w:style>
  <w:style w:type="paragraph" w:styleId="DocumentMap">
    <w:name w:val="Document Map"/>
    <w:basedOn w:val="Normal"/>
    <w:semiHidden/>
    <w:pPr>
      <w:shd w:val="clear" w:color="auto" w:fill="000080"/>
      <w:spacing w:after="120"/>
      <w:jc w:val="left"/>
    </w:pPr>
    <w:rPr>
      <w:rFonts w:ascii="Tahoma" w:hAnsi="Tahoma"/>
    </w:rPr>
  </w:style>
  <w:style w:type="character" w:styleId="PageNumber">
    <w:name w:val="page number"/>
    <w:basedOn w:val="DefaultParagraphFont"/>
  </w:style>
  <w:style w:type="paragraph" w:styleId="BodyText">
    <w:name w:val="Body Text"/>
    <w:basedOn w:val="Normal"/>
    <w:link w:val="BodyTextChar"/>
    <w:pPr>
      <w:tabs>
        <w:tab w:val="left" w:pos="0"/>
      </w:tabs>
      <w:suppressAutoHyphens/>
      <w:overflowPunct w:val="0"/>
      <w:autoSpaceDE w:val="0"/>
      <w:autoSpaceDN w:val="0"/>
      <w:adjustRightInd w:val="0"/>
      <w:spacing w:after="0"/>
      <w:jc w:val="left"/>
      <w:textAlignment w:val="baseline"/>
    </w:pPr>
    <w:rPr>
      <w:sz w:val="20"/>
    </w:rPr>
  </w:style>
  <w:style w:type="paragraph" w:styleId="BodyText2">
    <w:name w:val="Body Text 2"/>
    <w:basedOn w:val="Normal"/>
    <w:pPr>
      <w:tabs>
        <w:tab w:val="left" w:pos="0"/>
      </w:tabs>
      <w:suppressAutoHyphens/>
      <w:spacing w:after="120"/>
    </w:pPr>
    <w:rPr>
      <w:sz w:val="20"/>
    </w:rPr>
  </w:style>
  <w:style w:type="paragraph" w:styleId="BalloonText">
    <w:name w:val="Balloon Text"/>
    <w:basedOn w:val="Normal"/>
    <w:semiHidden/>
    <w:rsid w:val="007D117A"/>
    <w:rPr>
      <w:rFonts w:ascii="Tahoma" w:hAnsi="Tahoma" w:cs="Tahoma"/>
      <w:sz w:val="16"/>
      <w:szCs w:val="16"/>
    </w:rPr>
  </w:style>
  <w:style w:type="character" w:customStyle="1" w:styleId="Heading3Char">
    <w:name w:val="Heading 3 Char"/>
    <w:basedOn w:val="DefaultParagraphFont"/>
    <w:link w:val="Heading3"/>
    <w:rsid w:val="00E13EE2"/>
    <w:rPr>
      <w:rFonts w:ascii="Arial" w:hAnsi="Arial"/>
      <w:b/>
      <w:sz w:val="26"/>
    </w:rPr>
  </w:style>
  <w:style w:type="character" w:customStyle="1" w:styleId="Heading4Char">
    <w:name w:val="Heading 4 Char"/>
    <w:basedOn w:val="DefaultParagraphFont"/>
    <w:link w:val="Heading4"/>
    <w:rsid w:val="00E13EE2"/>
    <w:rPr>
      <w:rFonts w:ascii="Arial" w:hAnsi="Arial"/>
      <w:b/>
      <w:sz w:val="22"/>
    </w:rPr>
  </w:style>
  <w:style w:type="character" w:customStyle="1" w:styleId="BodyTextChar">
    <w:name w:val="Body Text Char"/>
    <w:basedOn w:val="DefaultParagraphFont"/>
    <w:link w:val="BodyText"/>
    <w:rsid w:val="00E13EE2"/>
  </w:style>
  <w:style w:type="paragraph" w:styleId="NormalWeb">
    <w:name w:val="Normal (Web)"/>
    <w:basedOn w:val="Normal"/>
    <w:unhideWhenUsed/>
    <w:rsid w:val="00E13EE2"/>
    <w:pPr>
      <w:jc w:val="left"/>
    </w:pPr>
    <w:rPr>
      <w:szCs w:val="24"/>
    </w:rPr>
  </w:style>
  <w:style w:type="paragraph" w:styleId="ListParagraph">
    <w:name w:val="List Paragraph"/>
    <w:basedOn w:val="Normal"/>
    <w:uiPriority w:val="34"/>
    <w:qFormat/>
    <w:rsid w:val="00703C8C"/>
    <w:pPr>
      <w:spacing w:after="0"/>
      <w:ind w:left="720"/>
      <w:jc w:val="left"/>
    </w:pPr>
    <w:rPr>
      <w:rFonts w:ascii="Arial" w:hAnsi="Arial"/>
      <w:szCs w:val="24"/>
      <w:lang w:val="en-US" w:eastAsia="en-US"/>
    </w:rPr>
  </w:style>
  <w:style w:type="character" w:styleId="Hyperlink">
    <w:name w:val="Hyperlink"/>
    <w:rsid w:val="003A0C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672152">
      <w:bodyDiv w:val="1"/>
      <w:marLeft w:val="0"/>
      <w:marRight w:val="0"/>
      <w:marTop w:val="0"/>
      <w:marBottom w:val="0"/>
      <w:divBdr>
        <w:top w:val="none" w:sz="0" w:space="0" w:color="auto"/>
        <w:left w:val="none" w:sz="0" w:space="0" w:color="auto"/>
        <w:bottom w:val="none" w:sz="0" w:space="0" w:color="auto"/>
        <w:right w:val="none" w:sz="0" w:space="0" w:color="auto"/>
      </w:divBdr>
    </w:div>
    <w:div w:id="1233463149">
      <w:bodyDiv w:val="1"/>
      <w:marLeft w:val="0"/>
      <w:marRight w:val="0"/>
      <w:marTop w:val="0"/>
      <w:marBottom w:val="0"/>
      <w:divBdr>
        <w:top w:val="none" w:sz="0" w:space="0" w:color="auto"/>
        <w:left w:val="none" w:sz="0" w:space="0" w:color="auto"/>
        <w:bottom w:val="none" w:sz="0" w:space="0" w:color="auto"/>
        <w:right w:val="none" w:sz="0" w:space="0" w:color="auto"/>
      </w:divBdr>
    </w:div>
    <w:div w:id="1283073504">
      <w:bodyDiv w:val="1"/>
      <w:marLeft w:val="0"/>
      <w:marRight w:val="0"/>
      <w:marTop w:val="0"/>
      <w:marBottom w:val="0"/>
      <w:divBdr>
        <w:top w:val="none" w:sz="0" w:space="0" w:color="auto"/>
        <w:left w:val="none" w:sz="0" w:space="0" w:color="auto"/>
        <w:bottom w:val="none" w:sz="0" w:space="0" w:color="auto"/>
        <w:right w:val="none" w:sz="0" w:space="0" w:color="auto"/>
      </w:divBdr>
    </w:div>
    <w:div w:id="134489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unpeng.li@surrey.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 files\Microsoft Office\templates\Other Documents\Report..dot</Template>
  <TotalTime>56</TotalTime>
  <Pages>3</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Regrade: 0  New Post: 0   Additional Increments: 0   Discretionary Point: 0</vt:lpstr>
    </vt:vector>
  </TitlesOfParts>
  <Company>University of Surrey</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Regrade: 0  New Post: 0   Additional Increments: 0   Discretionary Point: 0</dc:title>
  <dc:creator>profile_admin</dc:creator>
  <cp:lastModifiedBy>Li, Yunpeng Dr (Comp Sci &amp; Elec Eng)</cp:lastModifiedBy>
  <cp:revision>49</cp:revision>
  <cp:lastPrinted>2020-09-03T11:52:00Z</cp:lastPrinted>
  <dcterms:created xsi:type="dcterms:W3CDTF">2020-09-03T08:15:00Z</dcterms:created>
  <dcterms:modified xsi:type="dcterms:W3CDTF">2023-08-30T21:54:00Z</dcterms:modified>
</cp:coreProperties>
</file>